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EE94" w14:textId="77777777" w:rsidR="000F4C4B" w:rsidRPr="000772EB" w:rsidRDefault="000F4C4B" w:rsidP="0049145F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B">
        <w:rPr>
          <w:rFonts w:ascii="Times New Roman" w:hAnsi="Times New Roman" w:cs="Times New Roman"/>
          <w:b/>
          <w:bCs/>
          <w:sz w:val="28"/>
          <w:szCs w:val="28"/>
        </w:rPr>
        <w:t>О ПРОГРАММЕ «НОВОЕ ПОКОЛЕНИЕ»</w:t>
      </w:r>
    </w:p>
    <w:p w14:paraId="6C8480E6" w14:textId="77777777" w:rsidR="000F4C4B" w:rsidRDefault="000F4C4B" w:rsidP="0049145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1EF4B" w14:textId="77777777" w:rsidR="000F4C4B" w:rsidRPr="00235042" w:rsidRDefault="000F4C4B" w:rsidP="0049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4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Россотрудничества является </w:t>
      </w:r>
      <w:r w:rsidRPr="009423BF">
        <w:rPr>
          <w:rFonts w:ascii="Times New Roman" w:hAnsi="Times New Roman" w:cs="Times New Roman"/>
          <w:b/>
          <w:bCs/>
          <w:sz w:val="28"/>
          <w:szCs w:val="28"/>
        </w:rPr>
        <w:t>международное молодежное сотрудничество</w:t>
      </w:r>
      <w:r w:rsidRPr="00235042">
        <w:rPr>
          <w:rFonts w:ascii="Times New Roman" w:hAnsi="Times New Roman" w:cs="Times New Roman"/>
          <w:sz w:val="28"/>
          <w:szCs w:val="28"/>
        </w:rPr>
        <w:t>, которое осуществляется в том числе в рамках реализации программы «Новое поколение» (далее – Программа</w:t>
      </w:r>
      <w:r>
        <w:rPr>
          <w:rFonts w:ascii="Times New Roman" w:hAnsi="Times New Roman" w:cs="Times New Roman"/>
          <w:sz w:val="28"/>
          <w:szCs w:val="28"/>
        </w:rPr>
        <w:t>, программа «Новое поколение»</w:t>
      </w:r>
      <w:r w:rsidRPr="002350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23504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E6F32">
        <w:rPr>
          <w:rFonts w:ascii="Times New Roman" w:hAnsi="Times New Roman" w:cs="Times New Roman"/>
          <w:b/>
          <w:bCs/>
          <w:sz w:val="28"/>
          <w:szCs w:val="28"/>
        </w:rPr>
        <w:t>Указа Президента Российской Федерации</w:t>
      </w:r>
      <w:r w:rsidRPr="00235042">
        <w:rPr>
          <w:rFonts w:ascii="Times New Roman" w:hAnsi="Times New Roman" w:cs="Times New Roman"/>
          <w:sz w:val="28"/>
          <w:szCs w:val="28"/>
        </w:rPr>
        <w:t xml:space="preserve"> от 19 октября </w:t>
      </w:r>
      <w:r w:rsidR="00214E08">
        <w:rPr>
          <w:rFonts w:ascii="Times New Roman" w:hAnsi="Times New Roman" w:cs="Times New Roman"/>
          <w:sz w:val="28"/>
          <w:szCs w:val="28"/>
        </w:rPr>
        <w:br/>
      </w:r>
      <w:r w:rsidRPr="00235042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042">
        <w:rPr>
          <w:rFonts w:ascii="Times New Roman" w:hAnsi="Times New Roman" w:cs="Times New Roman"/>
          <w:sz w:val="28"/>
          <w:szCs w:val="28"/>
        </w:rPr>
        <w:t xml:space="preserve"> № 1394 «Об утверждении Концепции программы краткосрочных ознакомительных поездок в Российскую Федерацию молодых представителей политических, общественных, научных и деловых кругов иностранных государств».</w:t>
      </w:r>
    </w:p>
    <w:p w14:paraId="0C55CDEA" w14:textId="77777777" w:rsidR="000F4C4B" w:rsidRDefault="000F4C4B" w:rsidP="0049145F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35042">
        <w:rPr>
          <w:rFonts w:ascii="Times New Roman" w:hAnsi="Times New Roman" w:cs="Times New Roman"/>
          <w:sz w:val="28"/>
          <w:szCs w:val="28"/>
        </w:rPr>
        <w:t>Программа</w:t>
      </w:r>
      <w:r w:rsidRPr="002350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направлена на развитие и углубление общественных, деловых и научных связей между Россией и иностранными государствами, содействие объективному восприятию в мире происходящих в российском обществе преобразований, расширение круга позитивно настроенных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br/>
      </w:r>
      <w:r w:rsidRPr="00235042">
        <w:rPr>
          <w:rFonts w:ascii="Times New Roman" w:hAnsi="Times New Roman" w:cs="Times New Roman"/>
          <w:bCs/>
          <w:kern w:val="36"/>
          <w:sz w:val="28"/>
          <w:szCs w:val="28"/>
        </w:rPr>
        <w:t>по отношению к Российской Федерации активных молодых иностранных граждан и привлечение их к участию в укреплении партнерских отношений между Российской Федерацией и государствами, которые они представляют.</w:t>
      </w:r>
    </w:p>
    <w:p w14:paraId="52C9504A" w14:textId="77777777" w:rsidR="00921827" w:rsidRDefault="00921827" w:rsidP="0049145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8A">
        <w:rPr>
          <w:rFonts w:ascii="Times New Roman" w:hAnsi="Times New Roman" w:cs="Times New Roman"/>
          <w:b/>
          <w:bCs/>
          <w:sz w:val="28"/>
          <w:szCs w:val="28"/>
        </w:rPr>
        <w:t>Участниками Программы</w:t>
      </w:r>
      <w:r w:rsidRPr="001E6F32">
        <w:rPr>
          <w:rFonts w:ascii="Times New Roman" w:hAnsi="Times New Roman" w:cs="Times New Roman"/>
          <w:sz w:val="28"/>
          <w:szCs w:val="28"/>
        </w:rPr>
        <w:t xml:space="preserve"> могут стать представители иностранных государств в возрасте 25-35 лет, не имеющие российского гражданства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E6F32">
        <w:rPr>
          <w:rFonts w:ascii="Times New Roman" w:hAnsi="Times New Roman" w:cs="Times New Roman"/>
          <w:sz w:val="28"/>
          <w:szCs w:val="28"/>
        </w:rPr>
        <w:t>и не принимавшие участие в Программе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DB">
        <w:rPr>
          <w:rFonts w:ascii="Times New Roman" w:hAnsi="Times New Roman" w:cs="Times New Roman"/>
          <w:sz w:val="28"/>
          <w:szCs w:val="28"/>
        </w:rPr>
        <w:t>Набор кандидатов осуществляется Российскими центрами науки и культуры, а также организациями-партнерами.</w:t>
      </w:r>
    </w:p>
    <w:p w14:paraId="101A0F43" w14:textId="42E6B25E" w:rsidR="00921827" w:rsidRPr="00921827" w:rsidRDefault="00921827" w:rsidP="0049145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54">
        <w:rPr>
          <w:rFonts w:ascii="Times New Roman" w:hAnsi="Times New Roman" w:cs="Times New Roman"/>
          <w:sz w:val="27"/>
          <w:szCs w:val="27"/>
        </w:rPr>
        <w:t>Так,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все время реализации программы «Новое поколение» </w:t>
      </w:r>
      <w:r>
        <w:rPr>
          <w:rFonts w:ascii="Times New Roman" w:hAnsi="Times New Roman" w:cs="Times New Roman"/>
          <w:sz w:val="28"/>
          <w:szCs w:val="28"/>
        </w:rPr>
        <w:br/>
        <w:t>ее выпускниками стал</w:t>
      </w:r>
      <w:r w:rsidR="00B460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F1">
        <w:rPr>
          <w:rFonts w:ascii="Times New Roman" w:hAnsi="Times New Roman" w:cs="Times New Roman"/>
          <w:b/>
          <w:bCs/>
          <w:sz w:val="28"/>
          <w:szCs w:val="28"/>
        </w:rPr>
        <w:t>свыше</w:t>
      </w:r>
      <w:r w:rsidRPr="000B67F0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121720" w:rsidRPr="00695C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B67F0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235042">
        <w:rPr>
          <w:rFonts w:ascii="Times New Roman" w:hAnsi="Times New Roman" w:cs="Times New Roman"/>
          <w:sz w:val="28"/>
          <w:szCs w:val="28"/>
        </w:rPr>
        <w:t xml:space="preserve"> ведущих представителей общественно-политических, культурных, научных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042">
        <w:rPr>
          <w:rFonts w:ascii="Times New Roman" w:hAnsi="Times New Roman" w:cs="Times New Roman"/>
          <w:sz w:val="28"/>
          <w:szCs w:val="28"/>
        </w:rPr>
        <w:t xml:space="preserve"> дипломатических кругов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6DE1" w:rsidRPr="005F4BF1">
        <w:rPr>
          <w:rFonts w:ascii="Times New Roman" w:hAnsi="Times New Roman" w:cs="Times New Roman"/>
          <w:b/>
          <w:bCs/>
          <w:sz w:val="28"/>
          <w:szCs w:val="28"/>
        </w:rPr>
        <w:t>более чем</w:t>
      </w:r>
      <w:r w:rsidR="00DD6DE1">
        <w:rPr>
          <w:rFonts w:ascii="Times New Roman" w:hAnsi="Times New Roman" w:cs="Times New Roman"/>
          <w:sz w:val="28"/>
          <w:szCs w:val="28"/>
        </w:rPr>
        <w:t xml:space="preserve"> </w:t>
      </w:r>
      <w:r w:rsidRPr="008A3F7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95C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A3F76">
        <w:rPr>
          <w:rFonts w:ascii="Times New Roman" w:hAnsi="Times New Roman" w:cs="Times New Roman"/>
          <w:b/>
          <w:bCs/>
          <w:sz w:val="28"/>
          <w:szCs w:val="28"/>
        </w:rPr>
        <w:t xml:space="preserve"> стран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831CA" w14:textId="77777777" w:rsidR="00FA1296" w:rsidRDefault="00D47ADB" w:rsidP="0049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3844" w:rsidRPr="00354218">
        <w:rPr>
          <w:rFonts w:ascii="Times New Roman" w:hAnsi="Times New Roman" w:cs="Times New Roman"/>
          <w:sz w:val="28"/>
          <w:szCs w:val="28"/>
        </w:rPr>
        <w:t>П</w:t>
      </w:r>
      <w:r w:rsidRPr="0035421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73844" w:rsidRPr="0035421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354218">
        <w:rPr>
          <w:rFonts w:ascii="Times New Roman" w:hAnsi="Times New Roman" w:cs="Times New Roman"/>
          <w:sz w:val="28"/>
          <w:szCs w:val="28"/>
        </w:rPr>
        <w:t xml:space="preserve">с партнерскими организациями реализуются проекты </w:t>
      </w:r>
      <w:r w:rsidRPr="0002508A">
        <w:rPr>
          <w:rFonts w:ascii="Times New Roman" w:hAnsi="Times New Roman" w:cs="Times New Roman"/>
          <w:b/>
          <w:bCs/>
          <w:sz w:val="28"/>
          <w:szCs w:val="28"/>
        </w:rPr>
        <w:t>сам</w:t>
      </w:r>
      <w:r w:rsidR="00773844" w:rsidRPr="0002508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02508A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 w:rsidR="00331362" w:rsidRPr="0002508A">
        <w:rPr>
          <w:rFonts w:ascii="Times New Roman" w:hAnsi="Times New Roman" w:cs="Times New Roman"/>
          <w:b/>
          <w:bCs/>
          <w:sz w:val="28"/>
          <w:szCs w:val="28"/>
        </w:rPr>
        <w:t>личных</w:t>
      </w:r>
      <w:r w:rsidRPr="00025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844" w:rsidRPr="0002508A">
        <w:rPr>
          <w:rFonts w:ascii="Times New Roman" w:hAnsi="Times New Roman" w:cs="Times New Roman"/>
          <w:b/>
          <w:bCs/>
          <w:sz w:val="28"/>
          <w:szCs w:val="28"/>
        </w:rPr>
        <w:t>сфер:</w:t>
      </w:r>
      <w:r w:rsidR="00773844" w:rsidRPr="00354218">
        <w:rPr>
          <w:rFonts w:ascii="Times New Roman" w:hAnsi="Times New Roman" w:cs="Times New Roman"/>
          <w:sz w:val="28"/>
          <w:szCs w:val="28"/>
        </w:rPr>
        <w:t xml:space="preserve"> </w:t>
      </w:r>
      <w:r w:rsidRPr="00354218">
        <w:rPr>
          <w:rFonts w:ascii="Times New Roman" w:hAnsi="Times New Roman" w:cs="Times New Roman"/>
          <w:sz w:val="28"/>
          <w:szCs w:val="28"/>
        </w:rPr>
        <w:t>общественно-политическо</w:t>
      </w:r>
      <w:r w:rsidR="00773844" w:rsidRPr="00354218">
        <w:rPr>
          <w:rFonts w:ascii="Times New Roman" w:hAnsi="Times New Roman" w:cs="Times New Roman"/>
          <w:sz w:val="28"/>
          <w:szCs w:val="28"/>
        </w:rPr>
        <w:t xml:space="preserve">го </w:t>
      </w:r>
      <w:r w:rsidRPr="00354218">
        <w:rPr>
          <w:rFonts w:ascii="Times New Roman" w:hAnsi="Times New Roman" w:cs="Times New Roman"/>
          <w:sz w:val="28"/>
          <w:szCs w:val="28"/>
        </w:rPr>
        <w:t>на</w:t>
      </w:r>
      <w:r w:rsidR="002278EF" w:rsidRPr="00354218">
        <w:rPr>
          <w:rFonts w:ascii="Times New Roman" w:hAnsi="Times New Roman" w:cs="Times New Roman"/>
          <w:sz w:val="28"/>
          <w:szCs w:val="28"/>
        </w:rPr>
        <w:t>п</w:t>
      </w:r>
      <w:r w:rsidRPr="00354218">
        <w:rPr>
          <w:rFonts w:ascii="Times New Roman" w:hAnsi="Times New Roman" w:cs="Times New Roman"/>
          <w:sz w:val="28"/>
          <w:szCs w:val="28"/>
        </w:rPr>
        <w:t>равлени</w:t>
      </w:r>
      <w:r w:rsidR="00773844" w:rsidRPr="00354218">
        <w:rPr>
          <w:rFonts w:ascii="Times New Roman" w:hAnsi="Times New Roman" w:cs="Times New Roman"/>
          <w:sz w:val="28"/>
          <w:szCs w:val="28"/>
        </w:rPr>
        <w:t>я</w:t>
      </w:r>
      <w:r w:rsidRPr="00354218">
        <w:rPr>
          <w:rFonts w:ascii="Times New Roman" w:hAnsi="Times New Roman" w:cs="Times New Roman"/>
          <w:sz w:val="28"/>
          <w:szCs w:val="28"/>
        </w:rPr>
        <w:t xml:space="preserve"> (дипломатия, молодежное сотрудничество, наставничество, </w:t>
      </w:r>
      <w:r w:rsidR="00833278" w:rsidRPr="00354218">
        <w:rPr>
          <w:rFonts w:ascii="Times New Roman" w:hAnsi="Times New Roman" w:cs="Times New Roman"/>
          <w:sz w:val="28"/>
          <w:szCs w:val="28"/>
        </w:rPr>
        <w:t xml:space="preserve">развитие муниципальных связей, </w:t>
      </w:r>
      <w:r w:rsidRPr="00354218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предпринимательство, </w:t>
      </w:r>
      <w:proofErr w:type="spellStart"/>
      <w:r w:rsidRPr="00354218">
        <w:rPr>
          <w:rFonts w:ascii="Times New Roman" w:hAnsi="Times New Roman" w:cs="Times New Roman"/>
          <w:sz w:val="28"/>
          <w:szCs w:val="28"/>
        </w:rPr>
        <w:t>эковолонтерство</w:t>
      </w:r>
      <w:proofErr w:type="spellEnd"/>
      <w:r w:rsidR="002278EF" w:rsidRPr="0035421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54218">
        <w:rPr>
          <w:rFonts w:ascii="Times New Roman" w:hAnsi="Times New Roman" w:cs="Times New Roman"/>
          <w:sz w:val="28"/>
          <w:szCs w:val="28"/>
        </w:rPr>
        <w:t>)</w:t>
      </w:r>
      <w:r w:rsidR="002278EF" w:rsidRPr="00354218">
        <w:rPr>
          <w:rFonts w:ascii="Times New Roman" w:hAnsi="Times New Roman" w:cs="Times New Roman"/>
          <w:sz w:val="28"/>
          <w:szCs w:val="28"/>
        </w:rPr>
        <w:t>,</w:t>
      </w:r>
      <w:r w:rsidRPr="00354218">
        <w:rPr>
          <w:rFonts w:ascii="Times New Roman" w:hAnsi="Times New Roman" w:cs="Times New Roman"/>
          <w:sz w:val="28"/>
          <w:szCs w:val="28"/>
        </w:rPr>
        <w:t xml:space="preserve"> нау</w:t>
      </w:r>
      <w:r w:rsidR="002278EF" w:rsidRPr="00354218">
        <w:rPr>
          <w:rFonts w:ascii="Times New Roman" w:hAnsi="Times New Roman" w:cs="Times New Roman"/>
          <w:sz w:val="28"/>
          <w:szCs w:val="28"/>
        </w:rPr>
        <w:t>чно-</w:t>
      </w:r>
      <w:r w:rsidRPr="00354218">
        <w:rPr>
          <w:rFonts w:ascii="Times New Roman" w:hAnsi="Times New Roman" w:cs="Times New Roman"/>
          <w:sz w:val="28"/>
          <w:szCs w:val="28"/>
        </w:rPr>
        <w:t>образова</w:t>
      </w:r>
      <w:r w:rsidR="002278EF" w:rsidRPr="00354218">
        <w:rPr>
          <w:rFonts w:ascii="Times New Roman" w:hAnsi="Times New Roman" w:cs="Times New Roman"/>
          <w:sz w:val="28"/>
          <w:szCs w:val="28"/>
        </w:rPr>
        <w:t>тельной сферы</w:t>
      </w:r>
      <w:r w:rsidRPr="00354218">
        <w:rPr>
          <w:rFonts w:ascii="Times New Roman" w:hAnsi="Times New Roman" w:cs="Times New Roman"/>
          <w:sz w:val="28"/>
          <w:szCs w:val="28"/>
        </w:rPr>
        <w:t xml:space="preserve"> (инженерия, </w:t>
      </w:r>
      <w:r w:rsidRPr="00354218">
        <w:rPr>
          <w:rFonts w:ascii="Times New Roman" w:hAnsi="Times New Roman" w:cs="Times New Roman"/>
          <w:sz w:val="28"/>
          <w:szCs w:val="28"/>
        </w:rPr>
        <w:lastRenderedPageBreak/>
        <w:t xml:space="preserve">медицина, история, 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политология, </w:t>
      </w:r>
      <w:r w:rsidRPr="00354218">
        <w:rPr>
          <w:rFonts w:ascii="Times New Roman" w:hAnsi="Times New Roman" w:cs="Times New Roman"/>
          <w:sz w:val="28"/>
          <w:szCs w:val="28"/>
        </w:rPr>
        <w:t>русистика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54218">
        <w:rPr>
          <w:rFonts w:ascii="Times New Roman" w:hAnsi="Times New Roman" w:cs="Times New Roman"/>
          <w:sz w:val="28"/>
          <w:szCs w:val="28"/>
        </w:rPr>
        <w:t>)</w:t>
      </w:r>
      <w:r w:rsidR="00833278">
        <w:rPr>
          <w:rFonts w:ascii="Times New Roman" w:hAnsi="Times New Roman" w:cs="Times New Roman"/>
          <w:sz w:val="28"/>
          <w:szCs w:val="28"/>
        </w:rPr>
        <w:t>,</w:t>
      </w:r>
      <w:r w:rsidRPr="00354218">
        <w:rPr>
          <w:rFonts w:ascii="Times New Roman" w:hAnsi="Times New Roman" w:cs="Times New Roman"/>
          <w:sz w:val="28"/>
          <w:szCs w:val="28"/>
        </w:rPr>
        <w:t xml:space="preserve"> 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СМИ (журналистика, продюсирование, </w:t>
      </w:r>
      <w:proofErr w:type="spellStart"/>
      <w:r w:rsidRPr="00354218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="002278EF" w:rsidRPr="00354218">
        <w:rPr>
          <w:rFonts w:ascii="Times New Roman" w:hAnsi="Times New Roman" w:cs="Times New Roman"/>
          <w:sz w:val="28"/>
          <w:szCs w:val="28"/>
        </w:rPr>
        <w:t xml:space="preserve"> и т.д.),</w:t>
      </w:r>
      <w:r w:rsidRPr="00354218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8365B0" w:rsidRPr="00354218">
        <w:rPr>
          <w:rFonts w:ascii="Times New Roman" w:hAnsi="Times New Roman" w:cs="Times New Roman"/>
          <w:sz w:val="28"/>
          <w:szCs w:val="28"/>
        </w:rPr>
        <w:t>а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 (</w:t>
      </w:r>
      <w:r w:rsidR="00053EF5" w:rsidRPr="0035421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278EF" w:rsidRPr="00354218">
        <w:rPr>
          <w:rFonts w:ascii="Times New Roman" w:hAnsi="Times New Roman" w:cs="Times New Roman"/>
          <w:sz w:val="28"/>
          <w:szCs w:val="28"/>
        </w:rPr>
        <w:t>международны</w:t>
      </w:r>
      <w:r w:rsidR="00053EF5" w:rsidRPr="00354218">
        <w:rPr>
          <w:rFonts w:ascii="Times New Roman" w:hAnsi="Times New Roman" w:cs="Times New Roman"/>
          <w:sz w:val="28"/>
          <w:szCs w:val="28"/>
        </w:rPr>
        <w:t>х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053EF5" w:rsidRPr="00354218">
        <w:rPr>
          <w:rFonts w:ascii="Times New Roman" w:hAnsi="Times New Roman" w:cs="Times New Roman"/>
          <w:sz w:val="28"/>
          <w:szCs w:val="28"/>
        </w:rPr>
        <w:t>х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053EF5" w:rsidRPr="00354218">
        <w:rPr>
          <w:rFonts w:ascii="Times New Roman" w:hAnsi="Times New Roman" w:cs="Times New Roman"/>
          <w:sz w:val="28"/>
          <w:szCs w:val="28"/>
        </w:rPr>
        <w:t>ах и т.п.</w:t>
      </w:r>
      <w:r w:rsidR="002278EF" w:rsidRPr="00354218">
        <w:rPr>
          <w:rFonts w:ascii="Times New Roman" w:hAnsi="Times New Roman" w:cs="Times New Roman"/>
          <w:sz w:val="28"/>
          <w:szCs w:val="28"/>
        </w:rPr>
        <w:t xml:space="preserve">), </w:t>
      </w:r>
      <w:r w:rsidRPr="00354218">
        <w:rPr>
          <w:rFonts w:ascii="Times New Roman" w:hAnsi="Times New Roman" w:cs="Times New Roman"/>
          <w:sz w:val="28"/>
          <w:szCs w:val="28"/>
        </w:rPr>
        <w:t>культур</w:t>
      </w:r>
      <w:r w:rsidR="008365B0" w:rsidRPr="00354218">
        <w:rPr>
          <w:rFonts w:ascii="Times New Roman" w:hAnsi="Times New Roman" w:cs="Times New Roman"/>
          <w:sz w:val="28"/>
          <w:szCs w:val="28"/>
        </w:rPr>
        <w:t>ы</w:t>
      </w:r>
      <w:r w:rsidR="00053EF5" w:rsidRPr="00354218">
        <w:rPr>
          <w:rFonts w:ascii="Times New Roman" w:hAnsi="Times New Roman" w:cs="Times New Roman"/>
          <w:sz w:val="28"/>
          <w:szCs w:val="28"/>
        </w:rPr>
        <w:t xml:space="preserve">, </w:t>
      </w:r>
      <w:r w:rsidRPr="00354218">
        <w:rPr>
          <w:rFonts w:ascii="Times New Roman" w:hAnsi="Times New Roman" w:cs="Times New Roman"/>
          <w:sz w:val="28"/>
          <w:szCs w:val="28"/>
        </w:rPr>
        <w:t>спорт</w:t>
      </w:r>
      <w:r w:rsidR="008365B0" w:rsidRPr="00354218">
        <w:rPr>
          <w:rFonts w:ascii="Times New Roman" w:hAnsi="Times New Roman" w:cs="Times New Roman"/>
          <w:sz w:val="28"/>
          <w:szCs w:val="28"/>
        </w:rPr>
        <w:t>а</w:t>
      </w:r>
      <w:r w:rsidRPr="00354218">
        <w:rPr>
          <w:rFonts w:ascii="Times New Roman" w:hAnsi="Times New Roman" w:cs="Times New Roman"/>
          <w:sz w:val="28"/>
          <w:szCs w:val="28"/>
        </w:rPr>
        <w:t>.</w:t>
      </w:r>
      <w:r w:rsidR="00FA1296">
        <w:rPr>
          <w:rFonts w:ascii="Times New Roman" w:hAnsi="Times New Roman" w:cs="Times New Roman"/>
          <w:sz w:val="28"/>
          <w:szCs w:val="28"/>
        </w:rPr>
        <w:t xml:space="preserve"> </w:t>
      </w:r>
      <w:r w:rsidR="009423BF">
        <w:rPr>
          <w:rFonts w:ascii="Times New Roman" w:hAnsi="Times New Roman" w:cs="Times New Roman"/>
          <w:sz w:val="28"/>
          <w:szCs w:val="28"/>
        </w:rPr>
        <w:t>Участники проектов</w:t>
      </w:r>
      <w:r w:rsidR="00FA1296">
        <w:rPr>
          <w:rFonts w:ascii="Times New Roman" w:hAnsi="Times New Roman" w:cs="Times New Roman"/>
          <w:sz w:val="28"/>
          <w:szCs w:val="28"/>
        </w:rPr>
        <w:t xml:space="preserve"> </w:t>
      </w:r>
      <w:r w:rsidR="009423BF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FA1296">
        <w:rPr>
          <w:rFonts w:ascii="Times New Roman" w:hAnsi="Times New Roman" w:cs="Times New Roman"/>
          <w:sz w:val="28"/>
          <w:szCs w:val="28"/>
        </w:rPr>
        <w:t>международны</w:t>
      </w:r>
      <w:r w:rsidR="009423BF">
        <w:rPr>
          <w:rFonts w:ascii="Times New Roman" w:hAnsi="Times New Roman" w:cs="Times New Roman"/>
          <w:sz w:val="28"/>
          <w:szCs w:val="28"/>
        </w:rPr>
        <w:t>е</w:t>
      </w:r>
      <w:r w:rsidR="00FA1296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423BF">
        <w:rPr>
          <w:rFonts w:ascii="Times New Roman" w:hAnsi="Times New Roman" w:cs="Times New Roman"/>
          <w:sz w:val="28"/>
          <w:szCs w:val="28"/>
        </w:rPr>
        <w:t>ы</w:t>
      </w:r>
      <w:r w:rsidR="00FA1296">
        <w:rPr>
          <w:rFonts w:ascii="Times New Roman" w:hAnsi="Times New Roman" w:cs="Times New Roman"/>
          <w:sz w:val="28"/>
          <w:szCs w:val="28"/>
        </w:rPr>
        <w:t>, фестивал</w:t>
      </w:r>
      <w:r w:rsidR="009423BF">
        <w:rPr>
          <w:rFonts w:ascii="Times New Roman" w:hAnsi="Times New Roman" w:cs="Times New Roman"/>
          <w:sz w:val="28"/>
          <w:szCs w:val="28"/>
        </w:rPr>
        <w:t>и</w:t>
      </w:r>
      <w:r w:rsidR="00FA1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29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FA1296">
        <w:rPr>
          <w:rFonts w:ascii="Times New Roman" w:hAnsi="Times New Roman" w:cs="Times New Roman"/>
          <w:sz w:val="28"/>
          <w:szCs w:val="28"/>
        </w:rPr>
        <w:t>-сесси</w:t>
      </w:r>
      <w:r w:rsidR="009423BF">
        <w:rPr>
          <w:rFonts w:ascii="Times New Roman" w:hAnsi="Times New Roman" w:cs="Times New Roman"/>
          <w:sz w:val="28"/>
          <w:szCs w:val="28"/>
        </w:rPr>
        <w:t>и</w:t>
      </w:r>
      <w:r w:rsidR="00FA1296">
        <w:rPr>
          <w:rFonts w:ascii="Times New Roman" w:hAnsi="Times New Roman" w:cs="Times New Roman"/>
          <w:sz w:val="28"/>
          <w:szCs w:val="28"/>
        </w:rPr>
        <w:t>, проходят профильные стажировки, тренинги, курсы повышения квалификации, пишут научные и журналистские работы, проводят исследования.</w:t>
      </w:r>
    </w:p>
    <w:p w14:paraId="652AF1EA" w14:textId="77777777" w:rsidR="005517E9" w:rsidRPr="00354218" w:rsidRDefault="005517E9" w:rsidP="0049145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 w:rsidRPr="00951DAE">
        <w:rPr>
          <w:rFonts w:ascii="Times New Roman" w:hAnsi="Times New Roman" w:cs="Times New Roman"/>
          <w:b/>
          <w:bCs/>
          <w:sz w:val="28"/>
          <w:szCs w:val="28"/>
        </w:rPr>
        <w:t>в различных регионах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Так, например, в 2023 году делегаты </w:t>
      </w:r>
      <w:r w:rsidR="0083327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B51D7D">
        <w:rPr>
          <w:rFonts w:ascii="Times New Roman" w:hAnsi="Times New Roman" w:cs="Times New Roman"/>
          <w:sz w:val="28"/>
          <w:szCs w:val="28"/>
        </w:rPr>
        <w:t>9 субъектов РФ: М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Приморский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5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область.</w:t>
      </w:r>
    </w:p>
    <w:p w14:paraId="446C1A87" w14:textId="6061CFF3" w:rsidR="007656D7" w:rsidRDefault="00575D10" w:rsidP="0049145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02508A">
        <w:rPr>
          <w:rFonts w:ascii="Times New Roman" w:hAnsi="Times New Roman" w:cs="Times New Roman"/>
          <w:b/>
          <w:bCs/>
          <w:sz w:val="28"/>
          <w:szCs w:val="28"/>
        </w:rPr>
        <w:t>партнерами Россотрудничества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740B40">
        <w:rPr>
          <w:rFonts w:ascii="Times New Roman" w:hAnsi="Times New Roman" w:cs="Times New Roman"/>
          <w:sz w:val="28"/>
          <w:szCs w:val="28"/>
        </w:rPr>
        <w:t xml:space="preserve"> </w:t>
      </w:r>
      <w:r w:rsidR="007656D7">
        <w:rPr>
          <w:rFonts w:ascii="Times New Roman" w:hAnsi="Times New Roman" w:cs="Times New Roman"/>
          <w:sz w:val="28"/>
          <w:szCs w:val="28"/>
        </w:rPr>
        <w:t>орг</w:t>
      </w:r>
      <w:r w:rsidR="0000542F">
        <w:rPr>
          <w:rFonts w:ascii="Times New Roman" w:hAnsi="Times New Roman" w:cs="Times New Roman"/>
          <w:sz w:val="28"/>
          <w:szCs w:val="28"/>
        </w:rPr>
        <w:t>а</w:t>
      </w:r>
      <w:r w:rsidR="007656D7">
        <w:rPr>
          <w:rFonts w:ascii="Times New Roman" w:hAnsi="Times New Roman" w:cs="Times New Roman"/>
          <w:sz w:val="28"/>
          <w:szCs w:val="28"/>
        </w:rPr>
        <w:t>ны государственн</w:t>
      </w:r>
      <w:r w:rsidR="0000542F">
        <w:rPr>
          <w:rFonts w:ascii="Times New Roman" w:hAnsi="Times New Roman" w:cs="Times New Roman"/>
          <w:sz w:val="28"/>
          <w:szCs w:val="28"/>
        </w:rPr>
        <w:t>ой</w:t>
      </w:r>
      <w:r w:rsidR="007656D7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C67BC6">
        <w:rPr>
          <w:rFonts w:ascii="Times New Roman" w:hAnsi="Times New Roman" w:cs="Times New Roman"/>
          <w:sz w:val="28"/>
          <w:szCs w:val="28"/>
        </w:rPr>
        <w:t>неправительственные организации,</w:t>
      </w:r>
      <w:r w:rsidR="007656D7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="00C67BC6">
        <w:rPr>
          <w:rFonts w:ascii="Times New Roman" w:hAnsi="Times New Roman" w:cs="Times New Roman"/>
          <w:sz w:val="28"/>
          <w:szCs w:val="28"/>
        </w:rPr>
        <w:t xml:space="preserve"> </w:t>
      </w:r>
      <w:r w:rsidR="007656D7">
        <w:rPr>
          <w:rFonts w:ascii="Times New Roman" w:hAnsi="Times New Roman" w:cs="Times New Roman"/>
          <w:sz w:val="28"/>
          <w:szCs w:val="28"/>
        </w:rPr>
        <w:t xml:space="preserve">агентства, вузы, </w:t>
      </w:r>
      <w:r w:rsidR="0000542F">
        <w:rPr>
          <w:rFonts w:ascii="Times New Roman" w:hAnsi="Times New Roman" w:cs="Times New Roman"/>
          <w:sz w:val="28"/>
          <w:szCs w:val="28"/>
        </w:rPr>
        <w:t>исследовательские институты и т.д.</w:t>
      </w:r>
    </w:p>
    <w:p w14:paraId="0D5C8A52" w14:textId="77777777" w:rsidR="00F77A6B" w:rsidRPr="005E5943" w:rsidRDefault="00F77A6B" w:rsidP="00491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7263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DD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70382F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="00986DD5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тематических </w:t>
      </w:r>
      <w:r w:rsidRPr="00986DD5">
        <w:rPr>
          <w:rFonts w:ascii="Times New Roman" w:hAnsi="Times New Roman" w:cs="Times New Roman"/>
          <w:sz w:val="28"/>
          <w:szCs w:val="28"/>
        </w:rPr>
        <w:t>мероприяти</w:t>
      </w:r>
      <w:r w:rsidR="00986DD5" w:rsidRPr="00986DD5">
        <w:rPr>
          <w:rFonts w:ascii="Times New Roman" w:hAnsi="Times New Roman" w:cs="Times New Roman"/>
          <w:sz w:val="28"/>
          <w:szCs w:val="28"/>
        </w:rPr>
        <w:t>й при участии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DD5" w:rsidRPr="00B71A5B">
        <w:rPr>
          <w:rFonts w:ascii="Times New Roman" w:hAnsi="Times New Roman" w:cs="Times New Roman"/>
          <w:b/>
          <w:bCs/>
          <w:sz w:val="28"/>
          <w:szCs w:val="28"/>
        </w:rPr>
        <w:t xml:space="preserve">837 </w:t>
      </w:r>
      <w:r w:rsidR="00986DD5" w:rsidRPr="00F16E68">
        <w:rPr>
          <w:rFonts w:ascii="Times New Roman" w:hAnsi="Times New Roman" w:cs="Times New Roman"/>
          <w:b/>
          <w:bCs/>
          <w:sz w:val="28"/>
          <w:szCs w:val="28"/>
        </w:rPr>
        <w:t>делегатов</w:t>
      </w:r>
      <w:r w:rsidR="00986DD5" w:rsidRPr="00F16E68">
        <w:rPr>
          <w:rFonts w:ascii="Times New Roman" w:hAnsi="Times New Roman" w:cs="Times New Roman"/>
          <w:sz w:val="28"/>
          <w:szCs w:val="28"/>
        </w:rPr>
        <w:t xml:space="preserve"> из </w:t>
      </w:r>
      <w:r w:rsidR="00986DD5" w:rsidRPr="00F16E68">
        <w:rPr>
          <w:rFonts w:ascii="Times New Roman" w:hAnsi="Times New Roman" w:cs="Times New Roman"/>
          <w:b/>
          <w:bCs/>
          <w:sz w:val="28"/>
          <w:szCs w:val="28"/>
        </w:rPr>
        <w:t>95 стран</w:t>
      </w:r>
      <w:r w:rsidR="00986DD5" w:rsidRPr="00F16E68">
        <w:rPr>
          <w:rFonts w:ascii="Times New Roman" w:hAnsi="Times New Roman" w:cs="Times New Roman"/>
          <w:sz w:val="28"/>
          <w:szCs w:val="28"/>
        </w:rPr>
        <w:t xml:space="preserve"> мира</w:t>
      </w:r>
      <w:r w:rsidR="00B25600">
        <w:rPr>
          <w:rFonts w:ascii="Times New Roman" w:hAnsi="Times New Roman" w:cs="Times New Roman"/>
          <w:sz w:val="28"/>
          <w:szCs w:val="28"/>
        </w:rPr>
        <w:t>:</w:t>
      </w:r>
    </w:p>
    <w:p w14:paraId="32333020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стажировок для иностранных русистов «</w:t>
      </w:r>
      <w:proofErr w:type="spellStart"/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>InteRussia</w:t>
      </w:r>
      <w:proofErr w:type="spellEnd"/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 с Фондом поддержки публичной дипломатии имени А. М. Горчакова и Государственным институтом русского языка имени А. С. Пушкина);</w:t>
      </w:r>
    </w:p>
    <w:p w14:paraId="70CA0846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Стажировка для национальных координаторов в рамках проекта «Евразийский Кубок Чистоты» (Санкт-Петербург, совместно </w:t>
      </w: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МОО «Чистые Игры»);</w:t>
      </w:r>
    </w:p>
    <w:p w14:paraId="11AC5EAB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  <w:lang w:val="en-US"/>
        </w:rPr>
        <w:t>XXVI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 Петербургский международный экономический форум (ПМЭФ) (</w:t>
      </w:r>
      <w:r w:rsidRPr="000F4952">
        <w:rPr>
          <w:rFonts w:ascii="Times New Roman" w:hAnsi="Times New Roman" w:cs="Times New Roman"/>
          <w:sz w:val="28"/>
          <w:szCs w:val="28"/>
        </w:rPr>
        <w:t xml:space="preserve">Санкт-Петербург, совместно с Фондом </w:t>
      </w:r>
      <w:proofErr w:type="spellStart"/>
      <w:r w:rsidRPr="000F495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0F4952">
        <w:rPr>
          <w:rFonts w:ascii="Times New Roman" w:hAnsi="Times New Roman" w:cs="Times New Roman"/>
          <w:sz w:val="28"/>
          <w:szCs w:val="28"/>
        </w:rPr>
        <w:t>)</w:t>
      </w:r>
      <w:r w:rsidRPr="000F49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B875B4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t>Программа стажировок для молодых журналистов из стран Африки южнее Сахары «</w:t>
      </w:r>
      <w:proofErr w:type="spellStart"/>
      <w:r w:rsidRPr="000F4952">
        <w:rPr>
          <w:rFonts w:ascii="Times New Roman" w:hAnsi="Times New Roman" w:cs="Times New Roman"/>
          <w:bCs/>
          <w:sz w:val="28"/>
          <w:szCs w:val="28"/>
        </w:rPr>
        <w:t>InteRussia</w:t>
      </w:r>
      <w:proofErr w:type="spellEnd"/>
      <w:r w:rsidRPr="000F4952">
        <w:rPr>
          <w:rFonts w:ascii="Times New Roman" w:hAnsi="Times New Roman" w:cs="Times New Roman"/>
          <w:bCs/>
          <w:sz w:val="28"/>
          <w:szCs w:val="28"/>
        </w:rPr>
        <w:t>» (</w:t>
      </w:r>
      <w:r w:rsidRPr="000F4952">
        <w:rPr>
          <w:rFonts w:ascii="Times New Roman" w:eastAsia="Calibri" w:hAnsi="Times New Roman" w:cs="Times New Roman"/>
          <w:sz w:val="28"/>
          <w:szCs w:val="28"/>
        </w:rPr>
        <w:t xml:space="preserve">Москва, Санкт-Петербург, совместно с </w:t>
      </w: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поддержки публичной дипломатии имени А. М. Горчакова и </w:t>
      </w:r>
      <w:bookmarkStart w:id="0" w:name="_Hlk151715557"/>
      <w:r w:rsidR="002726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2631" w:rsidRPr="002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еждународным информационным агентством и радио </w:t>
      </w:r>
      <w:r w:rsidR="00272631">
        <w:rPr>
          <w:rFonts w:ascii="Times New Roman" w:hAnsi="Times New Roman" w:cs="Times New Roman"/>
          <w:color w:val="000000" w:themeColor="text1"/>
          <w:sz w:val="28"/>
          <w:szCs w:val="28"/>
        </w:rPr>
        <w:t>Спутник</w:t>
      </w:r>
      <w:bookmarkEnd w:id="0"/>
      <w:r w:rsidRPr="000F495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B883AFA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952">
        <w:rPr>
          <w:rFonts w:ascii="Times New Roman" w:hAnsi="Times New Roman" w:cs="Times New Roman"/>
          <w:sz w:val="28"/>
          <w:szCs w:val="28"/>
        </w:rPr>
        <w:lastRenderedPageBreak/>
        <w:t xml:space="preserve">Молодёжный палеонтологический научный лагерь «Парк мелового периода на Южном Урале» </w:t>
      </w: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(Оренбургская область, </w:t>
      </w:r>
      <w:r w:rsidRPr="000F4952">
        <w:rPr>
          <w:rFonts w:ascii="Times New Roman" w:hAnsi="Times New Roman" w:cs="Times New Roman"/>
          <w:bCs/>
          <w:sz w:val="28"/>
          <w:szCs w:val="28"/>
        </w:rPr>
        <w:t>совместно с Русским географическим обществом</w:t>
      </w: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14:paraId="644B78B0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Смена молодых дипломатов стран Евразии в рамках фестиваля «Манжерок» (Республика Алтай, </w:t>
      </w:r>
      <w:r w:rsidRPr="000F4952">
        <w:rPr>
          <w:rFonts w:ascii="Times New Roman" w:hAnsi="Times New Roman" w:cs="Times New Roman"/>
          <w:bCs/>
          <w:sz w:val="28"/>
          <w:szCs w:val="28"/>
        </w:rPr>
        <w:t>совместно с Советом молодых дипломатов МИД России и Фондом евразийского сотрудничества и интеграции (ФЕСИ</w:t>
      </w:r>
      <w:r w:rsidR="00942C8E">
        <w:rPr>
          <w:rFonts w:ascii="Times New Roman" w:hAnsi="Times New Roman" w:cs="Times New Roman"/>
          <w:bCs/>
          <w:sz w:val="28"/>
          <w:szCs w:val="28"/>
        </w:rPr>
        <w:t>)</w:t>
      </w: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14:paraId="3E61D91F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952">
        <w:rPr>
          <w:rFonts w:ascii="Times New Roman" w:eastAsia="Calibri" w:hAnsi="Times New Roman" w:cs="Times New Roman"/>
          <w:sz w:val="28"/>
          <w:szCs w:val="28"/>
        </w:rPr>
        <w:t xml:space="preserve">II Экономический и гуманитарный форум Россия – Африка (Санкт-Петербург, совместно с Фондом </w:t>
      </w:r>
      <w:proofErr w:type="spellStart"/>
      <w:r w:rsidRPr="000F4952">
        <w:rPr>
          <w:rFonts w:ascii="Times New Roman" w:eastAsia="Calibri" w:hAnsi="Times New Roman" w:cs="Times New Roman"/>
          <w:sz w:val="28"/>
          <w:szCs w:val="28"/>
        </w:rPr>
        <w:t>Росконгресс</w:t>
      </w:r>
      <w:proofErr w:type="spellEnd"/>
      <w:r w:rsidRPr="000F495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AD3444A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Семинар молодых ученых и специалистов: технологии для экологичного авиатранспорта будущего «Green </w:t>
      </w:r>
      <w:proofErr w:type="spellStart"/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Flight</w:t>
      </w:r>
      <w:proofErr w:type="spellEnd"/>
      <w:r w:rsidRPr="000F4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0F4952">
        <w:rPr>
          <w:rFonts w:ascii="Times New Roman" w:hAnsi="Times New Roman" w:cs="Times New Roman"/>
          <w:sz w:val="28"/>
          <w:szCs w:val="28"/>
        </w:rPr>
        <w:t xml:space="preserve">(Москва, Жуковский, </w:t>
      </w:r>
      <w:r w:rsidRPr="000F4952">
        <w:rPr>
          <w:rFonts w:ascii="Times New Roman" w:hAnsi="Times New Roman" w:cs="Times New Roman"/>
          <w:bCs/>
          <w:sz w:val="28"/>
          <w:szCs w:val="28"/>
        </w:rPr>
        <w:t>совместно с Центральным аэрогидродинамическим институтом имени профессора Н.Е. Жуковского (ЦАГИ)</w:t>
      </w:r>
      <w:r w:rsidRPr="000F4952">
        <w:rPr>
          <w:rFonts w:ascii="Times New Roman" w:hAnsi="Times New Roman" w:cs="Times New Roman"/>
          <w:sz w:val="28"/>
          <w:szCs w:val="28"/>
        </w:rPr>
        <w:t>);</w:t>
      </w:r>
    </w:p>
    <w:p w14:paraId="25EFB668" w14:textId="77777777" w:rsidR="00F77A6B" w:rsidRPr="0041282B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sz w:val="28"/>
          <w:szCs w:val="28"/>
        </w:rPr>
        <w:t xml:space="preserve">VIII Международный культурно-спортивный рафтинг-форум «Белая Вода Сибири 2023» (Республика Алтай, Алтайский край,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Pr="0041282B">
        <w:rPr>
          <w:rFonts w:ascii="Times New Roman" w:hAnsi="Times New Roman" w:cs="Times New Roman"/>
          <w:bCs/>
          <w:sz w:val="28"/>
          <w:szCs w:val="28"/>
        </w:rPr>
        <w:t>Федерацией рафтинга России);</w:t>
      </w:r>
    </w:p>
    <w:p w14:paraId="7835805B" w14:textId="77777777" w:rsidR="00F77A6B" w:rsidRPr="0041282B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2B">
        <w:rPr>
          <w:rFonts w:ascii="Times New Roman" w:hAnsi="Times New Roman" w:cs="Times New Roman"/>
          <w:bCs/>
          <w:sz w:val="28"/>
          <w:szCs w:val="28"/>
        </w:rPr>
        <w:t xml:space="preserve">Международный библиотечный проект «Образовательная коллаборация библиотек Содружества» (Москва, совместно с Российской государственной библиотекой); </w:t>
      </w:r>
    </w:p>
    <w:p w14:paraId="378A1553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282B">
        <w:rPr>
          <w:rFonts w:ascii="Times New Roman" w:hAnsi="Times New Roman" w:cs="Times New Roman"/>
          <w:bCs/>
          <w:sz w:val="28"/>
          <w:szCs w:val="28"/>
        </w:rPr>
        <w:t>Обмен лучшими практиками в сфере противодействия отмыванию денег и финансированию терроризма</w:t>
      </w:r>
      <w:r w:rsidRPr="000F4952">
        <w:rPr>
          <w:rFonts w:ascii="Times New Roman" w:hAnsi="Times New Roman" w:cs="Times New Roman"/>
          <w:sz w:val="28"/>
          <w:szCs w:val="28"/>
        </w:rPr>
        <w:t xml:space="preserve"> (Москва,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r w:rsidRPr="000F4952">
        <w:rPr>
          <w:rFonts w:ascii="Times New Roman" w:hAnsi="Times New Roman" w:cs="Times New Roman"/>
          <w:bCs/>
          <w:sz w:val="28"/>
          <w:szCs w:val="28"/>
        </w:rPr>
        <w:br/>
        <w:t>с Росфинмониторингом</w:t>
      </w:r>
      <w:r w:rsidRPr="000F4952">
        <w:rPr>
          <w:rFonts w:ascii="Times New Roman" w:hAnsi="Times New Roman" w:cs="Times New Roman"/>
          <w:sz w:val="28"/>
          <w:szCs w:val="28"/>
        </w:rPr>
        <w:t>);</w:t>
      </w:r>
    </w:p>
    <w:p w14:paraId="4760EB24" w14:textId="77777777" w:rsidR="00F77A6B" w:rsidRPr="00297074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952">
        <w:rPr>
          <w:rFonts w:ascii="Times New Roman" w:hAnsi="Times New Roman" w:cs="Times New Roman"/>
          <w:sz w:val="28"/>
          <w:szCs w:val="28"/>
        </w:rPr>
        <w:t xml:space="preserve">Форсайт сессия молодых лидеров «Мой город будущего – город устойчивого развития» (Нижний Новгород,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r w:rsidRPr="000F4952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297074">
        <w:rPr>
          <w:rFonts w:ascii="Times New Roman" w:hAnsi="Times New Roman" w:cs="Times New Roman"/>
          <w:bCs/>
          <w:sz w:val="28"/>
          <w:szCs w:val="28"/>
        </w:rPr>
        <w:t>Администрацией г. Нижнего Новгорода</w:t>
      </w:r>
      <w:r w:rsidRPr="00297074">
        <w:rPr>
          <w:rFonts w:ascii="Times New Roman" w:hAnsi="Times New Roman" w:cs="Times New Roman"/>
          <w:sz w:val="28"/>
          <w:szCs w:val="28"/>
        </w:rPr>
        <w:t>);</w:t>
      </w:r>
    </w:p>
    <w:p w14:paraId="6C29A3AF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952">
        <w:rPr>
          <w:rFonts w:ascii="Times New Roman" w:hAnsi="Times New Roman" w:cs="Times New Roman"/>
          <w:sz w:val="28"/>
          <w:szCs w:val="28"/>
        </w:rPr>
        <w:t>Казанский глобальный молодежный саммит (Казань, совместно с Правительством Республики Татарстан и МО «Молодежный форум Организации исламского сотрудничества»);</w:t>
      </w:r>
    </w:p>
    <w:p w14:paraId="14796816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952">
        <w:rPr>
          <w:rFonts w:ascii="Times New Roman" w:hAnsi="Times New Roman" w:cs="Times New Roman"/>
          <w:sz w:val="28"/>
          <w:szCs w:val="28"/>
        </w:rPr>
        <w:lastRenderedPageBreak/>
        <w:t xml:space="preserve">Блог-тур в Москву (Москва,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совместно с Комитетом </w:t>
      </w:r>
      <w:r w:rsidRPr="000F4952">
        <w:rPr>
          <w:rFonts w:ascii="Times New Roman" w:hAnsi="Times New Roman" w:cs="Times New Roman"/>
          <w:bCs/>
          <w:sz w:val="28"/>
          <w:szCs w:val="28"/>
        </w:rPr>
        <w:br/>
        <w:t>по туризму города Москвы</w:t>
      </w:r>
      <w:r w:rsidRPr="000F4952">
        <w:rPr>
          <w:rFonts w:ascii="Times New Roman" w:hAnsi="Times New Roman" w:cs="Times New Roman"/>
          <w:sz w:val="28"/>
          <w:szCs w:val="28"/>
        </w:rPr>
        <w:t>);</w:t>
      </w:r>
    </w:p>
    <w:p w14:paraId="109AE30B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952">
        <w:rPr>
          <w:rFonts w:ascii="Times New Roman" w:hAnsi="Times New Roman" w:cs="Times New Roman"/>
          <w:sz w:val="28"/>
          <w:szCs w:val="28"/>
        </w:rPr>
        <w:t xml:space="preserve">Международный Weekend молодежи RUS_SVET (Владивосток, </w:t>
      </w:r>
      <w:r w:rsidRPr="000F4952">
        <w:rPr>
          <w:rFonts w:ascii="Times New Roman" w:hAnsi="Times New Roman" w:cs="Times New Roman"/>
          <w:bCs/>
          <w:sz w:val="28"/>
          <w:szCs w:val="28"/>
        </w:rPr>
        <w:t>совместно с АНО «ЦКИ «Новый город»»</w:t>
      </w:r>
      <w:r w:rsidRPr="000F4952">
        <w:rPr>
          <w:rFonts w:ascii="Times New Roman" w:hAnsi="Times New Roman" w:cs="Times New Roman"/>
          <w:sz w:val="28"/>
          <w:szCs w:val="28"/>
        </w:rPr>
        <w:t>);</w:t>
      </w:r>
    </w:p>
    <w:p w14:paraId="2104E8AD" w14:textId="77777777" w:rsidR="00F77A6B" w:rsidRPr="00D347E6" w:rsidRDefault="00F77A6B" w:rsidP="0049145F">
      <w:pPr>
        <w:pStyle w:val="a3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AC9">
        <w:rPr>
          <w:rFonts w:ascii="Times New Roman" w:eastAsia="Calibri" w:hAnsi="Times New Roman" w:cs="Times New Roman"/>
          <w:sz w:val="28"/>
          <w:szCs w:val="28"/>
        </w:rPr>
        <w:t xml:space="preserve">Стажировка для сотрудников СМИ Египта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13AC9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совместно </w:t>
      </w:r>
      <w:r w:rsidR="00264D28" w:rsidRPr="00264D28">
        <w:rPr>
          <w:rFonts w:ascii="Times New Roman" w:eastAsia="Calibri" w:hAnsi="Times New Roman" w:cs="Times New Roman"/>
          <w:sz w:val="28"/>
          <w:szCs w:val="28"/>
        </w:rPr>
        <w:t xml:space="preserve">АНО «ТВ-Новости» (RT </w:t>
      </w:r>
      <w:proofErr w:type="spellStart"/>
      <w:r w:rsidR="00264D28" w:rsidRPr="00264D28">
        <w:rPr>
          <w:rFonts w:ascii="Times New Roman" w:eastAsia="Calibri" w:hAnsi="Times New Roman" w:cs="Times New Roman"/>
          <w:sz w:val="28"/>
          <w:szCs w:val="28"/>
        </w:rPr>
        <w:t>Arabic</w:t>
      </w:r>
      <w:proofErr w:type="spellEnd"/>
      <w:r w:rsidR="00264D28" w:rsidRPr="00264D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45EF9DB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аналитики ИАМП (Москва,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r w:rsidRPr="000F4952">
        <w:rPr>
          <w:rFonts w:ascii="Times New Roman" w:hAnsi="Times New Roman" w:cs="Times New Roman"/>
          <w:bCs/>
          <w:sz w:val="28"/>
          <w:szCs w:val="28"/>
        </w:rPr>
        <w:br/>
        <w:t>с Дипломатической академией МИД России</w:t>
      </w: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AA42B90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молодых продюсеров из Сирии (Москва, совместно с Российско-сирийским деловым советом);</w:t>
      </w:r>
    </w:p>
    <w:p w14:paraId="67280774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стажировок для молодых журналистов из стран Ближнего Востока и Северной Африки «</w:t>
      </w:r>
      <w:proofErr w:type="spellStart"/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InteRussia</w:t>
      </w:r>
      <w:proofErr w:type="spellEnd"/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(Москва, совместно с </w:t>
      </w: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поддержки публичной дипломатии имени А. М. Горчакова и </w:t>
      </w:r>
      <w:r w:rsidR="00272631" w:rsidRPr="0027263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 информационным агентством и радио Спутник</w:t>
      </w: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5B2ECAC" w14:textId="6982950C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специализированный курс «Организация выборов: традиции и новации» (Москва, совместно с Центральной избирательной комиссией Российской Федерации)</w:t>
      </w:r>
      <w:r w:rsidR="00B87E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2E3BCE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t>Международный инженерный чемпионат «CASE-IN». Лига молодых специалистов (Москва, совместно с Благотворительным фондом «Надежная смена</w:t>
      </w:r>
      <w:r w:rsidR="00942C8E">
        <w:rPr>
          <w:rFonts w:ascii="Times New Roman" w:hAnsi="Times New Roman" w:cs="Times New Roman"/>
          <w:bCs/>
          <w:sz w:val="28"/>
          <w:szCs w:val="28"/>
        </w:rPr>
        <w:t>»</w:t>
      </w:r>
      <w:r w:rsidRPr="000F495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4B925F3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2F4">
        <w:rPr>
          <w:rFonts w:ascii="Times New Roman" w:hAnsi="Times New Roman" w:cs="Times New Roman"/>
          <w:bCs/>
          <w:sz w:val="28"/>
          <w:szCs w:val="28"/>
        </w:rPr>
        <w:t>Форум «Лидеры - вдохновители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 будущего» (Москва, совместно с АНО «Вдохновители»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F49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F1CC7E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t xml:space="preserve">III Международный </w:t>
      </w:r>
      <w:proofErr w:type="spellStart"/>
      <w:r w:rsidRPr="000F4952">
        <w:rPr>
          <w:rFonts w:ascii="Times New Roman" w:hAnsi="Times New Roman" w:cs="Times New Roman"/>
          <w:bCs/>
          <w:sz w:val="28"/>
          <w:szCs w:val="28"/>
        </w:rPr>
        <w:t>алтаистический</w:t>
      </w:r>
      <w:proofErr w:type="spellEnd"/>
      <w:r w:rsidRPr="000F4952">
        <w:rPr>
          <w:rFonts w:ascii="Times New Roman" w:hAnsi="Times New Roman" w:cs="Times New Roman"/>
          <w:bCs/>
          <w:sz w:val="28"/>
          <w:szCs w:val="28"/>
        </w:rPr>
        <w:t xml:space="preserve"> форум «Единство славянских и тюркских народов в истории и современности» (Барнаул, совместно с Алтайским государственным университетом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F49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EE939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5666">
        <w:rPr>
          <w:rFonts w:ascii="Times New Roman" w:hAnsi="Times New Roman" w:cs="Times New Roman"/>
          <w:bCs/>
          <w:sz w:val="28"/>
          <w:szCs w:val="28"/>
        </w:rPr>
        <w:t>SputnikPro</w:t>
      </w:r>
      <w:proofErr w:type="spellEnd"/>
      <w:r w:rsidRPr="00E65666">
        <w:rPr>
          <w:rFonts w:ascii="Times New Roman" w:hAnsi="Times New Roman" w:cs="Times New Roman"/>
          <w:bCs/>
          <w:sz w:val="28"/>
          <w:szCs w:val="28"/>
        </w:rPr>
        <w:t xml:space="preserve"> МИР (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Москва, совместно с </w:t>
      </w:r>
      <w:r w:rsidR="00272631" w:rsidRPr="0027263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 информационным агентством и радио Спутник</w:t>
      </w:r>
      <w:r w:rsidRPr="000F495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885F551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научно-исследовательских стажировок иностранных специалистов в области международных отношений «</w:t>
      </w:r>
      <w:proofErr w:type="spellStart"/>
      <w:r w:rsidRPr="000F4952">
        <w:rPr>
          <w:rFonts w:ascii="Times New Roman" w:hAnsi="Times New Roman" w:cs="Times New Roman"/>
          <w:bCs/>
          <w:sz w:val="28"/>
          <w:szCs w:val="28"/>
        </w:rPr>
        <w:t>InteRussia</w:t>
      </w:r>
      <w:proofErr w:type="spellEnd"/>
      <w:r w:rsidRPr="000F4952">
        <w:rPr>
          <w:rFonts w:ascii="Times New Roman" w:hAnsi="Times New Roman" w:cs="Times New Roman"/>
          <w:bCs/>
          <w:sz w:val="28"/>
          <w:szCs w:val="28"/>
        </w:rPr>
        <w:t>» (Москва, совместно с Фондом поддержки публичной дипломатии имени А. М. Горчакова и МГИМО МИД России);</w:t>
      </w:r>
    </w:p>
    <w:p w14:paraId="3620F473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4952">
        <w:rPr>
          <w:rFonts w:ascii="Times New Roman" w:hAnsi="Times New Roman" w:cs="Times New Roman"/>
          <w:bCs/>
          <w:sz w:val="28"/>
          <w:szCs w:val="28"/>
        </w:rPr>
        <w:t>SputnikPro</w:t>
      </w:r>
      <w:proofErr w:type="spellEnd"/>
      <w:r w:rsidRPr="000F4952">
        <w:rPr>
          <w:rFonts w:ascii="Times New Roman" w:hAnsi="Times New Roman" w:cs="Times New Roman"/>
          <w:bCs/>
          <w:sz w:val="28"/>
          <w:szCs w:val="28"/>
        </w:rPr>
        <w:t xml:space="preserve"> СНГ (Москва, совместно с </w:t>
      </w:r>
      <w:r w:rsidR="00272631" w:rsidRPr="0027263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 информационным агентством и радио Спутник</w:t>
      </w:r>
      <w:r w:rsidRPr="000F495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94EB952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t>Россия и Куба вместе на благо здоровья (Москва, совместно с Российским комитетом движения «Врачи мира за предотвращение ядерной войны» при содействии Российской академии наук);</w:t>
      </w:r>
    </w:p>
    <w:p w14:paraId="4C283496" w14:textId="77777777" w:rsidR="00F77A6B" w:rsidRPr="000F4952" w:rsidRDefault="00F77A6B" w:rsidP="0049145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52">
        <w:rPr>
          <w:rFonts w:ascii="Times New Roman" w:hAnsi="Times New Roman" w:cs="Times New Roman"/>
          <w:bCs/>
          <w:sz w:val="28"/>
          <w:szCs w:val="28"/>
        </w:rPr>
        <w:t>Россия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95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952">
        <w:rPr>
          <w:rFonts w:ascii="Times New Roman" w:hAnsi="Times New Roman" w:cs="Times New Roman"/>
          <w:bCs/>
          <w:sz w:val="28"/>
          <w:szCs w:val="28"/>
        </w:rPr>
        <w:t xml:space="preserve">страна молодёжных возможностей (Москва, </w:t>
      </w:r>
      <w:r w:rsidRPr="002E2FBA">
        <w:rPr>
          <w:rFonts w:ascii="Times New Roman" w:hAnsi="Times New Roman" w:cs="Times New Roman"/>
          <w:bCs/>
          <w:sz w:val="28"/>
          <w:szCs w:val="28"/>
        </w:rPr>
        <w:t>организатор – Россотрудничество).</w:t>
      </w:r>
    </w:p>
    <w:p w14:paraId="023E925B" w14:textId="6B2F17B4" w:rsidR="00633A0F" w:rsidRDefault="00633A0F" w:rsidP="00291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акценты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Программы </w:t>
      </w:r>
      <w:r w:rsidR="0029163B" w:rsidRPr="002E2FBA">
        <w:rPr>
          <w:rFonts w:ascii="Times New Roman" w:hAnsi="Times New Roman" w:cs="Times New Roman"/>
          <w:bCs/>
          <w:sz w:val="28"/>
          <w:szCs w:val="28"/>
        </w:rPr>
        <w:t>–</w:t>
      </w:r>
      <w:r w:rsidR="00291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рактико</w:t>
      </w:r>
      <w:r w:rsidR="00291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ориентированный и пред-</w:t>
      </w:r>
      <w:r w:rsidR="0040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постпрограммный подходы</w:t>
      </w:r>
      <w:r w:rsidR="0009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максимальное разнообразие тематических профессиональных профилей</w:t>
      </w:r>
      <w:r w:rsidR="0009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разноформатность</w:t>
      </w:r>
      <w:proofErr w:type="spellEnd"/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комплексность проектов (двухступенчатое участие, очно-заочная профессиональная подготовка и т.д.)</w:t>
      </w:r>
      <w:r w:rsidR="0009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углубление профессиональной специфик</w:t>
      </w:r>
      <w:r w:rsidR="00E34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9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3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сертификация участников.</w:t>
      </w:r>
    </w:p>
    <w:p w14:paraId="3E850D37" w14:textId="2B7ED63E" w:rsidR="00C80E18" w:rsidRPr="0029163B" w:rsidRDefault="001C6B0B" w:rsidP="00291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8A">
        <w:rPr>
          <w:rFonts w:ascii="Times New Roman" w:hAnsi="Times New Roman" w:cs="Times New Roman"/>
          <w:b/>
          <w:bCs/>
          <w:sz w:val="28"/>
          <w:szCs w:val="28"/>
        </w:rPr>
        <w:t>Прием заявок</w:t>
      </w:r>
      <w:r w:rsidRPr="00E8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потенциальных партнерских организаций </w:t>
      </w:r>
      <w:r w:rsidR="00B92CCB">
        <w:rPr>
          <w:rFonts w:ascii="Times New Roman" w:hAnsi="Times New Roman" w:cs="Times New Roman"/>
          <w:sz w:val="28"/>
          <w:szCs w:val="28"/>
        </w:rPr>
        <w:br/>
      </w:r>
      <w:r w:rsidRPr="00E826C7">
        <w:rPr>
          <w:rFonts w:ascii="Times New Roman" w:hAnsi="Times New Roman" w:cs="Times New Roman"/>
          <w:sz w:val="28"/>
          <w:szCs w:val="28"/>
        </w:rPr>
        <w:t>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826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6C7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программы «Новое поколение» </w:t>
      </w:r>
      <w:r w:rsidRPr="00E826C7">
        <w:rPr>
          <w:rFonts w:ascii="Times New Roman" w:hAnsi="Times New Roman" w:cs="Times New Roman"/>
          <w:sz w:val="28"/>
          <w:szCs w:val="28"/>
        </w:rPr>
        <w:t>проводится ежегодно на конкурсной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6C7"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руководством Россотрудничества. Учитываются как основные направления деятельности Агентства, директивные указания, перекрестные года, памятные даты и т.д., так и степень проработанности заявки со стороны потенциальной партнерской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до 31 декабря.</w:t>
      </w:r>
    </w:p>
    <w:sectPr w:rsidR="00C80E18" w:rsidRPr="0029163B" w:rsidSect="0034797F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F29C" w14:textId="77777777" w:rsidR="00EF3DC9" w:rsidRDefault="00EF3DC9" w:rsidP="0034797F">
      <w:pPr>
        <w:spacing w:after="0" w:line="240" w:lineRule="auto"/>
      </w:pPr>
      <w:r>
        <w:separator/>
      </w:r>
    </w:p>
  </w:endnote>
  <w:endnote w:type="continuationSeparator" w:id="0">
    <w:p w14:paraId="6B29EBBB" w14:textId="77777777" w:rsidR="00EF3DC9" w:rsidRDefault="00EF3DC9" w:rsidP="003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F7B8" w14:textId="77777777" w:rsidR="00EF3DC9" w:rsidRDefault="00EF3DC9" w:rsidP="0034797F">
      <w:pPr>
        <w:spacing w:after="0" w:line="240" w:lineRule="auto"/>
      </w:pPr>
      <w:r>
        <w:separator/>
      </w:r>
    </w:p>
  </w:footnote>
  <w:footnote w:type="continuationSeparator" w:id="0">
    <w:p w14:paraId="39D13834" w14:textId="77777777" w:rsidR="00EF3DC9" w:rsidRDefault="00EF3DC9" w:rsidP="0034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798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752A42" w14:textId="77777777" w:rsidR="00C80E18" w:rsidRPr="0034797F" w:rsidRDefault="00C80E18">
        <w:pPr>
          <w:pStyle w:val="a4"/>
          <w:jc w:val="center"/>
          <w:rPr>
            <w:rFonts w:ascii="Times New Roman" w:hAnsi="Times New Roman" w:cs="Times New Roman"/>
          </w:rPr>
        </w:pPr>
        <w:r w:rsidRPr="0034797F">
          <w:rPr>
            <w:rFonts w:ascii="Times New Roman" w:hAnsi="Times New Roman" w:cs="Times New Roman"/>
          </w:rPr>
          <w:fldChar w:fldCharType="begin"/>
        </w:r>
        <w:r w:rsidRPr="0034797F">
          <w:rPr>
            <w:rFonts w:ascii="Times New Roman" w:hAnsi="Times New Roman" w:cs="Times New Roman"/>
          </w:rPr>
          <w:instrText>PAGE   \* MERGEFORMAT</w:instrText>
        </w:r>
        <w:r w:rsidRPr="0034797F">
          <w:rPr>
            <w:rFonts w:ascii="Times New Roman" w:hAnsi="Times New Roman" w:cs="Times New Roman"/>
          </w:rPr>
          <w:fldChar w:fldCharType="separate"/>
        </w:r>
        <w:r w:rsidRPr="0034797F">
          <w:rPr>
            <w:rFonts w:ascii="Times New Roman" w:hAnsi="Times New Roman" w:cs="Times New Roman"/>
          </w:rPr>
          <w:t>2</w:t>
        </w:r>
        <w:r w:rsidRPr="0034797F">
          <w:rPr>
            <w:rFonts w:ascii="Times New Roman" w:hAnsi="Times New Roman" w:cs="Times New Roman"/>
          </w:rPr>
          <w:fldChar w:fldCharType="end"/>
        </w:r>
      </w:p>
    </w:sdtContent>
  </w:sdt>
  <w:p w14:paraId="20E31805" w14:textId="77777777" w:rsidR="00C80E18" w:rsidRDefault="00C80E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008"/>
    <w:multiLevelType w:val="hybridMultilevel"/>
    <w:tmpl w:val="F602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73DAF"/>
    <w:multiLevelType w:val="hybridMultilevel"/>
    <w:tmpl w:val="64EAB970"/>
    <w:lvl w:ilvl="0" w:tplc="B100D64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B"/>
    <w:rsid w:val="0000542F"/>
    <w:rsid w:val="0002508A"/>
    <w:rsid w:val="00046323"/>
    <w:rsid w:val="00053EF5"/>
    <w:rsid w:val="000772EB"/>
    <w:rsid w:val="0009571B"/>
    <w:rsid w:val="000A64F6"/>
    <w:rsid w:val="000B67F0"/>
    <w:rsid w:val="000C387F"/>
    <w:rsid w:val="000F4C4B"/>
    <w:rsid w:val="00117EF0"/>
    <w:rsid w:val="00121720"/>
    <w:rsid w:val="001221E9"/>
    <w:rsid w:val="001A2591"/>
    <w:rsid w:val="001C6B0B"/>
    <w:rsid w:val="001E6F32"/>
    <w:rsid w:val="00214E08"/>
    <w:rsid w:val="002278EF"/>
    <w:rsid w:val="00264D28"/>
    <w:rsid w:val="002650B8"/>
    <w:rsid w:val="00272631"/>
    <w:rsid w:val="0029163B"/>
    <w:rsid w:val="002A149B"/>
    <w:rsid w:val="002A4D59"/>
    <w:rsid w:val="00323C6D"/>
    <w:rsid w:val="00331362"/>
    <w:rsid w:val="00334017"/>
    <w:rsid w:val="0034770C"/>
    <w:rsid w:val="0034797F"/>
    <w:rsid w:val="00354218"/>
    <w:rsid w:val="003B5B21"/>
    <w:rsid w:val="004016C3"/>
    <w:rsid w:val="0041282B"/>
    <w:rsid w:val="00415888"/>
    <w:rsid w:val="00436353"/>
    <w:rsid w:val="0049145F"/>
    <w:rsid w:val="005252AA"/>
    <w:rsid w:val="005517E9"/>
    <w:rsid w:val="00575D10"/>
    <w:rsid w:val="005D7AE6"/>
    <w:rsid w:val="005E5943"/>
    <w:rsid w:val="005F4BF1"/>
    <w:rsid w:val="00633A0F"/>
    <w:rsid w:val="00635DA7"/>
    <w:rsid w:val="00644E6E"/>
    <w:rsid w:val="00676CF7"/>
    <w:rsid w:val="00695C4E"/>
    <w:rsid w:val="00740B40"/>
    <w:rsid w:val="007656D7"/>
    <w:rsid w:val="00773844"/>
    <w:rsid w:val="007C090B"/>
    <w:rsid w:val="00833278"/>
    <w:rsid w:val="00835559"/>
    <w:rsid w:val="008365B0"/>
    <w:rsid w:val="00844F5E"/>
    <w:rsid w:val="008B701B"/>
    <w:rsid w:val="0090084C"/>
    <w:rsid w:val="00911A2E"/>
    <w:rsid w:val="00921827"/>
    <w:rsid w:val="00921FB9"/>
    <w:rsid w:val="009423BF"/>
    <w:rsid w:val="00942C8E"/>
    <w:rsid w:val="00951DAE"/>
    <w:rsid w:val="00986DD5"/>
    <w:rsid w:val="009C0CB9"/>
    <w:rsid w:val="00A00444"/>
    <w:rsid w:val="00A11E56"/>
    <w:rsid w:val="00A134B0"/>
    <w:rsid w:val="00A86374"/>
    <w:rsid w:val="00AB0854"/>
    <w:rsid w:val="00B25600"/>
    <w:rsid w:val="00B4608A"/>
    <w:rsid w:val="00B51D7D"/>
    <w:rsid w:val="00B87E68"/>
    <w:rsid w:val="00B92CCB"/>
    <w:rsid w:val="00BA62A9"/>
    <w:rsid w:val="00BC64E8"/>
    <w:rsid w:val="00C67BC6"/>
    <w:rsid w:val="00C80E18"/>
    <w:rsid w:val="00CB7606"/>
    <w:rsid w:val="00CD4E8C"/>
    <w:rsid w:val="00CE39DE"/>
    <w:rsid w:val="00D400AC"/>
    <w:rsid w:val="00D47ADB"/>
    <w:rsid w:val="00DD6DE1"/>
    <w:rsid w:val="00DE712A"/>
    <w:rsid w:val="00E13C48"/>
    <w:rsid w:val="00E342E8"/>
    <w:rsid w:val="00E71F56"/>
    <w:rsid w:val="00EF3DC9"/>
    <w:rsid w:val="00F52AED"/>
    <w:rsid w:val="00F77A6B"/>
    <w:rsid w:val="00F87460"/>
    <w:rsid w:val="00FA1296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FB84"/>
  <w15:chartTrackingRefBased/>
  <w15:docId w15:val="{79FBCC2E-ECB5-48EF-97F3-B72739F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C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6B"/>
    <w:pPr>
      <w:spacing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97F"/>
  </w:style>
  <w:style w:type="paragraph" w:styleId="a6">
    <w:name w:val="footer"/>
    <w:basedOn w:val="a"/>
    <w:link w:val="a7"/>
    <w:uiPriority w:val="99"/>
    <w:unhideWhenUsed/>
    <w:rsid w:val="003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Анна Васильевна</dc:creator>
  <cp:keywords/>
  <dc:description/>
  <cp:lastModifiedBy>Авдееева Виктория Юрьевна</cp:lastModifiedBy>
  <cp:revision>2</cp:revision>
  <dcterms:created xsi:type="dcterms:W3CDTF">2023-11-24T11:57:00Z</dcterms:created>
  <dcterms:modified xsi:type="dcterms:W3CDTF">2023-11-24T11:57:00Z</dcterms:modified>
</cp:coreProperties>
</file>