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8B0524" w:rsidRPr="001C4B84" w:rsidRDefault="00935C2A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24 марта 2022 </w:t>
      </w:r>
      <w:r w:rsidR="00D12875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8B0524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</w:t>
      </w:r>
      <w:r w:rsidR="00C14FAD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8B0524" w:rsidRPr="001C4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1C4B84" w:rsidRPr="001C4B84" w:rsidRDefault="001C4B8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4B84">
        <w:rPr>
          <w:rFonts w:ascii="Times New Roman" w:eastAsia="Calibri" w:hAnsi="Times New Roman" w:cs="Times New Roman"/>
          <w:sz w:val="28"/>
          <w:szCs w:val="28"/>
        </w:rPr>
        <w:t>На заседании Комиссии оглашено решение руководителя Россотрудничества Е.А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C4B84">
        <w:rPr>
          <w:rFonts w:ascii="Times New Roman" w:eastAsia="Calibri" w:hAnsi="Times New Roman" w:cs="Times New Roman"/>
          <w:sz w:val="28"/>
          <w:szCs w:val="28"/>
        </w:rPr>
        <w:t xml:space="preserve">Примакова по результатам рассмотрения рекомендаций, принятых Комиссией на заседании </w:t>
      </w:r>
      <w:r w:rsidR="00935C2A">
        <w:rPr>
          <w:rFonts w:ascii="Times New Roman" w:eastAsia="Calibri" w:hAnsi="Times New Roman" w:cs="Times New Roman"/>
          <w:sz w:val="28"/>
          <w:szCs w:val="28"/>
        </w:rPr>
        <w:t>10 марта</w:t>
      </w:r>
      <w:r w:rsidRPr="001C4B8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35C2A">
        <w:rPr>
          <w:rFonts w:ascii="Times New Roman" w:eastAsia="Calibri" w:hAnsi="Times New Roman" w:cs="Times New Roman"/>
          <w:sz w:val="28"/>
          <w:szCs w:val="28"/>
        </w:rPr>
        <w:t>2</w:t>
      </w:r>
      <w:r w:rsidRPr="001C4B8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B36A49" w:rsidRDefault="00B36A49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0524" w:rsidRPr="001C4B84" w:rsidRDefault="008B052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>Основани</w:t>
      </w:r>
      <w:r w:rsidR="004D33F0" w:rsidRPr="001C4B8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проведения заседания Комиссии:</w:t>
      </w:r>
    </w:p>
    <w:p w:rsidR="002E5547" w:rsidRPr="002E5547" w:rsidRDefault="003E6E0C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Россотрудничества в соответствии </w:t>
      </w:r>
      <w:r w:rsidRPr="001C4B84">
        <w:rPr>
          <w:rFonts w:ascii="Times New Roman" w:hAnsi="Times New Roman" w:cs="Times New Roman"/>
          <w:sz w:val="28"/>
          <w:szCs w:val="28"/>
        </w:rPr>
        <w:br/>
        <w:t xml:space="preserve">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 </w:t>
      </w:r>
      <w:r w:rsidRPr="001C4B84">
        <w:rPr>
          <w:rFonts w:ascii="Times New Roman" w:hAnsi="Times New Roman" w:cs="Times New Roman"/>
          <w:sz w:val="28"/>
          <w:szCs w:val="28"/>
        </w:rPr>
        <w:br/>
        <w:t>и соблюдения федеральными государственными служащими требований</w:t>
      </w:r>
      <w:r w:rsidRPr="001C4B84">
        <w:rPr>
          <w:rFonts w:ascii="Times New Roman" w:hAnsi="Times New Roman" w:cs="Times New Roman"/>
          <w:sz w:val="28"/>
          <w:szCs w:val="28"/>
        </w:rPr>
        <w:br/>
        <w:t>к служебному поведению, утвержденного Указом Президента Российской Федерации от 21 сентября 2009 г. № 1065 (далее – Положение</w:t>
      </w:r>
      <w:r w:rsidR="004D33F0" w:rsidRPr="001C4B84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1C4B84">
        <w:rPr>
          <w:rFonts w:ascii="Times New Roman" w:hAnsi="Times New Roman" w:cs="Times New Roman"/>
          <w:sz w:val="28"/>
          <w:szCs w:val="28"/>
        </w:rPr>
        <w:t>), материалов проверки, свидетельствующих о представлении федеральными государственными служащими Россотрудничества недостоверных и (или) неполных сведений, предусмотренных подпунктом «а» пункта 1 Положения</w:t>
      </w:r>
      <w:r w:rsidR="002E5547">
        <w:rPr>
          <w:rFonts w:ascii="Times New Roman" w:hAnsi="Times New Roman" w:cs="Times New Roman"/>
          <w:sz w:val="28"/>
          <w:szCs w:val="28"/>
        </w:rPr>
        <w:t xml:space="preserve">; </w:t>
      </w:r>
      <w:r w:rsidR="002E5547">
        <w:rPr>
          <w:rFonts w:ascii="Times New Roman" w:hAnsi="Times New Roman" w:cs="Times New Roman"/>
          <w:sz w:val="28"/>
          <w:szCs w:val="28"/>
        </w:rPr>
        <w:br/>
      </w:r>
      <w:r w:rsidR="002E5547" w:rsidRPr="002E5547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:rsidR="002E5547" w:rsidRPr="001C4B8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8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4B8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4B84">
        <w:rPr>
          <w:rFonts w:ascii="Times New Roman" w:hAnsi="Times New Roman" w:cs="Times New Roman"/>
          <w:sz w:val="28"/>
          <w:szCs w:val="28"/>
        </w:rPr>
        <w:t xml:space="preserve"> Россотрудничества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3E6E0C" w:rsidRPr="001C4B8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7">
        <w:rPr>
          <w:rFonts w:ascii="Times New Roman" w:hAnsi="Times New Roman" w:cs="Times New Roman"/>
          <w:sz w:val="28"/>
          <w:szCs w:val="28"/>
        </w:rPr>
        <w:t>Заявление федерального государственного гражданского служащего Россотрудничества о невозможности по объективным причинам представить сведения о доходах, об имуществе и обязательствах имущественного характера своих несовершеннолетних детей</w:t>
      </w:r>
      <w:r w:rsidR="003E6E0C" w:rsidRPr="001C4B84">
        <w:rPr>
          <w:rFonts w:ascii="Times New Roman" w:hAnsi="Times New Roman" w:cs="Times New Roman"/>
          <w:sz w:val="28"/>
          <w:szCs w:val="28"/>
        </w:rPr>
        <w:t>.</w:t>
      </w:r>
    </w:p>
    <w:p w:rsidR="00C76BF3" w:rsidRPr="001C4B84" w:rsidRDefault="00C76BF3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были рассмотрены материалы по существу вынесенных 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данное заседания вопросов</w:t>
      </w:r>
      <w:r w:rsidR="003E6E0C"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пояснения присутствующих государственных служащих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C2C" w:rsidRPr="001C4B84" w:rsidRDefault="006A6C2C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Комиссией решения:</w:t>
      </w:r>
    </w:p>
    <w:p w:rsidR="00F07799" w:rsidRPr="001C4B84" w:rsidRDefault="00F07799" w:rsidP="002E55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1.1.1.</w:t>
      </w:r>
      <w:r w:rsidR="00C14FAD" w:rsidRPr="001C4B84">
        <w:rPr>
          <w:rFonts w:ascii="Times New Roman" w:hAnsi="Times New Roman" w:cs="Times New Roman"/>
          <w:sz w:val="28"/>
          <w:szCs w:val="28"/>
        </w:rPr>
        <w:t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C14FAD" w:rsidRPr="001C4B84" w:rsidRDefault="00F07799" w:rsidP="002E55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1.1.2. 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="002E5547" w:rsidRPr="001C4B84"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характера, </w:t>
      </w:r>
      <w:r w:rsidR="002E5547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2E5547" w:rsidRPr="001C4B84"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виде замечания (пункт 1 статьи 59.1 </w:t>
      </w:r>
      <w:r w:rsidR="002E5547" w:rsidRPr="007A4575">
        <w:rPr>
          <w:rFonts w:ascii="Times New Roman" w:hAnsi="Times New Roman" w:cs="Times New Roman"/>
          <w:sz w:val="28"/>
          <w:szCs w:val="28"/>
        </w:rPr>
        <w:t>Федерального закона от 27 июля 2004 г. № 79-ФЗ</w:t>
      </w:r>
      <w:r w:rsidR="002E5547" w:rsidRPr="007A4575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гражданской службе Российской Федерации» (далее – Федеральный </w:t>
      </w:r>
      <w:r w:rsidR="002E5547">
        <w:rPr>
          <w:rFonts w:ascii="Times New Roman" w:hAnsi="Times New Roman" w:cs="Times New Roman"/>
          <w:color w:val="000000"/>
          <w:sz w:val="28"/>
          <w:szCs w:val="28"/>
        </w:rPr>
        <w:t>закон № 7</w:t>
      </w:r>
      <w:r w:rsidR="002E5547" w:rsidRPr="007A4575">
        <w:rPr>
          <w:rFonts w:ascii="Times New Roman" w:hAnsi="Times New Roman" w:cs="Times New Roman"/>
          <w:color w:val="000000"/>
          <w:sz w:val="28"/>
          <w:szCs w:val="28"/>
        </w:rPr>
        <w:t>9-ФЗ</w:t>
      </w:r>
      <w:r w:rsidR="002E55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4FAD" w:rsidRPr="001C4B84">
        <w:rPr>
          <w:rFonts w:ascii="Times New Roman" w:hAnsi="Times New Roman" w:cs="Times New Roman"/>
          <w:sz w:val="28"/>
          <w:szCs w:val="28"/>
        </w:rPr>
        <w:t>.</w:t>
      </w:r>
    </w:p>
    <w:p w:rsidR="00F07799" w:rsidRPr="001C4B8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1.2.1.</w:t>
      </w:r>
      <w:r w:rsidR="00C14FAD" w:rsidRPr="001C4B84">
        <w:rPr>
          <w:rFonts w:ascii="Times New Roman" w:hAnsi="Times New Roman" w:cs="Times New Roman"/>
          <w:sz w:val="28"/>
          <w:szCs w:val="28"/>
        </w:rPr>
        <w:t> </w:t>
      </w:r>
      <w:r w:rsidR="002E5547" w:rsidRPr="000A0A5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E5547">
        <w:rPr>
          <w:rFonts w:ascii="Times New Roman" w:hAnsi="Times New Roman" w:cs="Times New Roman"/>
          <w:sz w:val="28"/>
          <w:szCs w:val="28"/>
        </w:rPr>
        <w:t>государственный служащий не соблюдал требования об урегулировании конфликта интересов</w:t>
      </w:r>
      <w:r w:rsidR="00C14FAD" w:rsidRPr="001C4B84">
        <w:rPr>
          <w:rFonts w:ascii="Times New Roman" w:hAnsi="Times New Roman" w:cs="Times New Roman"/>
          <w:sz w:val="28"/>
          <w:szCs w:val="28"/>
        </w:rPr>
        <w:t>.</w:t>
      </w:r>
    </w:p>
    <w:p w:rsidR="00C14FAD" w:rsidRPr="001C4B8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1.2.2. 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Учитывая обстоятельства совершения коррупционного нарушения, </w:t>
      </w:r>
      <w:r w:rsidR="002E5547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2E5547" w:rsidRPr="001C4B84"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2E5547" w:rsidRPr="00BD3E71">
        <w:rPr>
          <w:rFonts w:ascii="Times New Roman" w:hAnsi="Times New Roman" w:cs="Times New Roman"/>
          <w:sz w:val="28"/>
          <w:szCs w:val="28"/>
        </w:rPr>
        <w:t xml:space="preserve"> </w:t>
      </w:r>
      <w:r w:rsidR="002E5547">
        <w:rPr>
          <w:rFonts w:ascii="Times New Roman" w:hAnsi="Times New Roman" w:cs="Times New Roman"/>
          <w:sz w:val="28"/>
          <w:szCs w:val="28"/>
        </w:rPr>
        <w:t>предупреждения о неполном должностном соответствии</w:t>
      </w:r>
      <w:r w:rsidR="002E5547">
        <w:rPr>
          <w:rFonts w:ascii="Times New Roman" w:hAnsi="Times New Roman" w:cs="Times New Roman"/>
          <w:sz w:val="28"/>
          <w:szCs w:val="28"/>
        </w:rPr>
        <w:t xml:space="preserve"> </w:t>
      </w:r>
      <w:r w:rsidR="002E5547" w:rsidRPr="00BD3E71">
        <w:rPr>
          <w:rFonts w:ascii="Times New Roman" w:hAnsi="Times New Roman" w:cs="Times New Roman"/>
          <w:sz w:val="28"/>
          <w:szCs w:val="28"/>
        </w:rPr>
        <w:t>(</w:t>
      </w:r>
      <w:r w:rsidR="002E5547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2E5547" w:rsidRPr="00BD3E71">
        <w:rPr>
          <w:rFonts w:ascii="Times New Roman" w:hAnsi="Times New Roman" w:cs="Times New Roman"/>
          <w:sz w:val="28"/>
          <w:szCs w:val="28"/>
        </w:rPr>
        <w:t>стать</w:t>
      </w:r>
      <w:r w:rsidR="002E5547">
        <w:rPr>
          <w:rFonts w:ascii="Times New Roman" w:hAnsi="Times New Roman" w:cs="Times New Roman"/>
          <w:sz w:val="28"/>
          <w:szCs w:val="28"/>
        </w:rPr>
        <w:t>и</w:t>
      </w:r>
      <w:r w:rsidR="002E5547" w:rsidRPr="00BD3E71">
        <w:rPr>
          <w:rFonts w:ascii="Times New Roman" w:hAnsi="Times New Roman" w:cs="Times New Roman"/>
          <w:sz w:val="28"/>
          <w:szCs w:val="28"/>
        </w:rPr>
        <w:t xml:space="preserve"> 59.2 Федерального закона №</w:t>
      </w:r>
      <w:r w:rsidR="002E5547">
        <w:rPr>
          <w:rFonts w:ascii="Times New Roman" w:hAnsi="Times New Roman" w:cs="Times New Roman"/>
          <w:sz w:val="28"/>
          <w:szCs w:val="28"/>
        </w:rPr>
        <w:t> </w:t>
      </w:r>
      <w:r w:rsidR="002E5547" w:rsidRPr="00BD3E71">
        <w:rPr>
          <w:rFonts w:ascii="Times New Roman" w:hAnsi="Times New Roman" w:cs="Times New Roman"/>
          <w:sz w:val="28"/>
          <w:szCs w:val="28"/>
        </w:rPr>
        <w:t>79-ФЗ)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799" w:rsidRPr="001C4B84" w:rsidRDefault="00C14FAD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1.3.</w:t>
      </w:r>
      <w:r w:rsidR="00F07799" w:rsidRPr="001C4B84">
        <w:rPr>
          <w:rFonts w:ascii="Times New Roman" w:hAnsi="Times New Roman" w:cs="Times New Roman"/>
          <w:sz w:val="28"/>
          <w:szCs w:val="28"/>
        </w:rPr>
        <w:t>1.</w:t>
      </w:r>
      <w:r w:rsidRPr="001C4B84">
        <w:rPr>
          <w:rFonts w:ascii="Times New Roman" w:hAnsi="Times New Roman" w:cs="Times New Roman"/>
          <w:sz w:val="28"/>
          <w:szCs w:val="28"/>
        </w:rPr>
        <w:t xml:space="preserve"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 </w:t>
      </w:r>
    </w:p>
    <w:p w:rsidR="00C14FAD" w:rsidRPr="001C4B8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1.3.2. 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="002E5547" w:rsidRPr="001C4B84"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доходах, об имуществе и обязательствах имущественного характера супруг</w:t>
      </w:r>
      <w:r w:rsidR="002E5547">
        <w:rPr>
          <w:rFonts w:ascii="Times New Roman" w:hAnsi="Times New Roman" w:cs="Times New Roman"/>
          <w:sz w:val="28"/>
          <w:szCs w:val="28"/>
        </w:rPr>
        <w:t xml:space="preserve">и </w:t>
      </w:r>
      <w:r w:rsidR="002E5547">
        <w:rPr>
          <w:rFonts w:ascii="Times New Roman" w:hAnsi="Times New Roman" w:cs="Times New Roman"/>
          <w:sz w:val="28"/>
          <w:szCs w:val="28"/>
        </w:rPr>
        <w:br/>
        <w:t>и несовершеннолетних детей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2E5547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к государственному служащему конкретную меру ответственности 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виде замечания (пункт 1 статьи 59.1 Федерального закона </w:t>
      </w:r>
      <w:r w:rsidR="002E5547">
        <w:rPr>
          <w:rFonts w:ascii="Times New Roman" w:hAnsi="Times New Roman" w:cs="Times New Roman"/>
          <w:sz w:val="28"/>
          <w:szCs w:val="28"/>
        </w:rPr>
        <w:br/>
      </w:r>
      <w:r w:rsidR="002E5547" w:rsidRPr="001C4B84">
        <w:rPr>
          <w:rFonts w:ascii="Times New Roman" w:hAnsi="Times New Roman" w:cs="Times New Roman"/>
          <w:sz w:val="28"/>
          <w:szCs w:val="28"/>
        </w:rPr>
        <w:t>№ 79-ФЗ)</w:t>
      </w:r>
      <w:r w:rsidR="00C14FAD" w:rsidRPr="001C4B84">
        <w:rPr>
          <w:rFonts w:ascii="Times New Roman" w:hAnsi="Times New Roman" w:cs="Times New Roman"/>
          <w:sz w:val="28"/>
          <w:szCs w:val="28"/>
        </w:rPr>
        <w:t>.</w:t>
      </w:r>
    </w:p>
    <w:p w:rsidR="00F07799" w:rsidRPr="001C4B84" w:rsidRDefault="00C14FAD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1.4.</w:t>
      </w:r>
      <w:r w:rsidR="00F07799" w:rsidRPr="001C4B84">
        <w:rPr>
          <w:rFonts w:ascii="Times New Roman" w:hAnsi="Times New Roman" w:cs="Times New Roman"/>
          <w:sz w:val="28"/>
          <w:szCs w:val="28"/>
        </w:rPr>
        <w:t>1.</w:t>
      </w:r>
      <w:r w:rsidRPr="001C4B84">
        <w:rPr>
          <w:rFonts w:ascii="Times New Roman" w:hAnsi="Times New Roman" w:cs="Times New Roman"/>
          <w:sz w:val="28"/>
          <w:szCs w:val="28"/>
        </w:rPr>
        <w:t xml:space="preserve"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 </w:t>
      </w:r>
    </w:p>
    <w:p w:rsidR="00C14FAD" w:rsidRPr="001C4B8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1.4.2.</w:t>
      </w:r>
      <w:r w:rsidR="002C6C95" w:rsidRPr="001C4B84">
        <w:rPr>
          <w:rFonts w:ascii="Times New Roman" w:hAnsi="Times New Roman" w:cs="Times New Roman"/>
          <w:sz w:val="28"/>
          <w:szCs w:val="28"/>
        </w:rPr>
        <w:t> 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Pr="001C4B84">
        <w:rPr>
          <w:rFonts w:ascii="Times New Roman" w:hAnsi="Times New Roman" w:cs="Times New Roman"/>
          <w:sz w:val="28"/>
          <w:szCs w:val="28"/>
        </w:rPr>
        <w:br/>
      </w:r>
      <w:r w:rsidR="00C14FAD" w:rsidRPr="001C4B84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доходах, об имуществе и обязательствах имущественного характера супруг</w:t>
      </w:r>
      <w:r w:rsidR="002E5547">
        <w:rPr>
          <w:rFonts w:ascii="Times New Roman" w:hAnsi="Times New Roman" w:cs="Times New Roman"/>
          <w:sz w:val="28"/>
          <w:szCs w:val="28"/>
        </w:rPr>
        <w:t xml:space="preserve">и </w:t>
      </w:r>
      <w:r w:rsidR="002E5547">
        <w:rPr>
          <w:rFonts w:ascii="Times New Roman" w:hAnsi="Times New Roman" w:cs="Times New Roman"/>
          <w:sz w:val="28"/>
          <w:szCs w:val="28"/>
        </w:rPr>
        <w:br/>
        <w:t>и несовершеннолетних детей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C14FAD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к государственному служащему конкретную меру ответственности 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в виде замечания (пункт 1 статьи 59.1 Федерального закона </w:t>
      </w:r>
      <w:r w:rsidR="002E5547">
        <w:rPr>
          <w:rFonts w:ascii="Times New Roman" w:hAnsi="Times New Roman" w:cs="Times New Roman"/>
          <w:sz w:val="28"/>
          <w:szCs w:val="28"/>
        </w:rPr>
        <w:br/>
      </w:r>
      <w:r w:rsidR="00C14FAD" w:rsidRPr="001C4B84">
        <w:rPr>
          <w:rFonts w:ascii="Times New Roman" w:hAnsi="Times New Roman" w:cs="Times New Roman"/>
          <w:sz w:val="28"/>
          <w:szCs w:val="28"/>
        </w:rPr>
        <w:t>№ 79-ФЗ).</w:t>
      </w:r>
    </w:p>
    <w:p w:rsidR="00C14FAD" w:rsidRPr="002E5547" w:rsidRDefault="002E5547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6B9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14FAD"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B36A49">
        <w:rPr>
          <w:rFonts w:ascii="Times New Roman" w:hAnsi="Times New Roman" w:cs="Times New Roman"/>
          <w:sz w:val="28"/>
          <w:szCs w:val="28"/>
        </w:rPr>
        <w:t xml:space="preserve">его </w:t>
      </w:r>
      <w:r w:rsidR="00C14FAD"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2E5547" w:rsidRPr="002E5547" w:rsidRDefault="002E5547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547">
        <w:rPr>
          <w:rFonts w:ascii="Times New Roman" w:hAnsi="Times New Roman" w:cs="Times New Roman"/>
          <w:sz w:val="28"/>
          <w:szCs w:val="28"/>
        </w:rPr>
        <w:t xml:space="preserve">3. Признать, что причины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служащим </w:t>
      </w:r>
      <w:r w:rsidRPr="002E5547">
        <w:rPr>
          <w:rFonts w:ascii="Times New Roman" w:hAnsi="Times New Roman" w:cs="Times New Roman"/>
          <w:sz w:val="28"/>
          <w:szCs w:val="28"/>
        </w:rPr>
        <w:t>полных и достоверных сведений о доходах, об имуществе и обязательствах имущественного характера своих несовершеннолетних детей являются объективными и уважительными.</w:t>
      </w:r>
    </w:p>
    <w:p w:rsidR="00D12166" w:rsidRPr="001C4B84" w:rsidRDefault="00D12166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166" w:rsidRPr="001C4B84" w:rsidSect="00F07799">
      <w:headerReference w:type="default" r:id="rId8"/>
      <w:pgSz w:w="11906" w:h="16838"/>
      <w:pgMar w:top="568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B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C6729"/>
    <w:rsid w:val="000F5FD0"/>
    <w:rsid w:val="00127C2E"/>
    <w:rsid w:val="00145595"/>
    <w:rsid w:val="001630F9"/>
    <w:rsid w:val="00164695"/>
    <w:rsid w:val="001709D9"/>
    <w:rsid w:val="00173309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F73A3"/>
    <w:rsid w:val="00204564"/>
    <w:rsid w:val="002218CE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C1C71"/>
    <w:rsid w:val="002C6C95"/>
    <w:rsid w:val="002D0920"/>
    <w:rsid w:val="002D40E3"/>
    <w:rsid w:val="002E1C61"/>
    <w:rsid w:val="002E5547"/>
    <w:rsid w:val="002E5F89"/>
    <w:rsid w:val="002F12CB"/>
    <w:rsid w:val="002F4C1A"/>
    <w:rsid w:val="002F69D6"/>
    <w:rsid w:val="00304F3F"/>
    <w:rsid w:val="00304FE9"/>
    <w:rsid w:val="0031539A"/>
    <w:rsid w:val="00332567"/>
    <w:rsid w:val="00336854"/>
    <w:rsid w:val="00343CB3"/>
    <w:rsid w:val="00356675"/>
    <w:rsid w:val="003601AA"/>
    <w:rsid w:val="003716C2"/>
    <w:rsid w:val="003A4439"/>
    <w:rsid w:val="003B4C7B"/>
    <w:rsid w:val="003C7024"/>
    <w:rsid w:val="003D02C0"/>
    <w:rsid w:val="003D33A9"/>
    <w:rsid w:val="003D44F2"/>
    <w:rsid w:val="003E6E0C"/>
    <w:rsid w:val="00402726"/>
    <w:rsid w:val="00405DC4"/>
    <w:rsid w:val="0042309C"/>
    <w:rsid w:val="004264F3"/>
    <w:rsid w:val="004337D9"/>
    <w:rsid w:val="00444E5D"/>
    <w:rsid w:val="00457482"/>
    <w:rsid w:val="00460C29"/>
    <w:rsid w:val="004766E7"/>
    <w:rsid w:val="004B727C"/>
    <w:rsid w:val="004C4C6E"/>
    <w:rsid w:val="004D33F0"/>
    <w:rsid w:val="004D44DE"/>
    <w:rsid w:val="004F0922"/>
    <w:rsid w:val="00501B43"/>
    <w:rsid w:val="005069FA"/>
    <w:rsid w:val="00507430"/>
    <w:rsid w:val="0052524B"/>
    <w:rsid w:val="00526A89"/>
    <w:rsid w:val="005547B0"/>
    <w:rsid w:val="00554E75"/>
    <w:rsid w:val="00557DE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6464A"/>
    <w:rsid w:val="00673AF0"/>
    <w:rsid w:val="00686075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9B7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70296"/>
    <w:rsid w:val="00972896"/>
    <w:rsid w:val="00993F50"/>
    <w:rsid w:val="009B4FD8"/>
    <w:rsid w:val="009C4B7B"/>
    <w:rsid w:val="009F3910"/>
    <w:rsid w:val="009F4540"/>
    <w:rsid w:val="00A009CE"/>
    <w:rsid w:val="00A03D9D"/>
    <w:rsid w:val="00A35626"/>
    <w:rsid w:val="00A40475"/>
    <w:rsid w:val="00A7711D"/>
    <w:rsid w:val="00A9066C"/>
    <w:rsid w:val="00A943F0"/>
    <w:rsid w:val="00A9757A"/>
    <w:rsid w:val="00AA32A3"/>
    <w:rsid w:val="00AA635B"/>
    <w:rsid w:val="00AB53B1"/>
    <w:rsid w:val="00AC47B8"/>
    <w:rsid w:val="00AC740C"/>
    <w:rsid w:val="00AD2C0A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97712"/>
    <w:rsid w:val="00BB1175"/>
    <w:rsid w:val="00BD7BA7"/>
    <w:rsid w:val="00BF35DE"/>
    <w:rsid w:val="00C14FAD"/>
    <w:rsid w:val="00C15758"/>
    <w:rsid w:val="00C20B5A"/>
    <w:rsid w:val="00C468FD"/>
    <w:rsid w:val="00C539D5"/>
    <w:rsid w:val="00C56C2C"/>
    <w:rsid w:val="00C663DF"/>
    <w:rsid w:val="00C76BF3"/>
    <w:rsid w:val="00C86511"/>
    <w:rsid w:val="00C940D3"/>
    <w:rsid w:val="00C94EC8"/>
    <w:rsid w:val="00CC49D6"/>
    <w:rsid w:val="00CC6E9D"/>
    <w:rsid w:val="00CE04F6"/>
    <w:rsid w:val="00CE2C4C"/>
    <w:rsid w:val="00CF4B81"/>
    <w:rsid w:val="00D12166"/>
    <w:rsid w:val="00D12875"/>
    <w:rsid w:val="00D14CE7"/>
    <w:rsid w:val="00D2370E"/>
    <w:rsid w:val="00D26DE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142E7"/>
    <w:rsid w:val="00E1772A"/>
    <w:rsid w:val="00E22446"/>
    <w:rsid w:val="00E35115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1309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F9AD-15AB-493D-BA97-C935E35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Бабак Лилия Владимировна</cp:lastModifiedBy>
  <cp:revision>4</cp:revision>
  <cp:lastPrinted>2020-07-23T14:48:00Z</cp:lastPrinted>
  <dcterms:created xsi:type="dcterms:W3CDTF">2022-03-28T08:26:00Z</dcterms:created>
  <dcterms:modified xsi:type="dcterms:W3CDTF">2022-03-28T08:37:00Z</dcterms:modified>
</cp:coreProperties>
</file>